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F0168" w14:textId="77777777" w:rsidR="007261F6" w:rsidRDefault="007261F6" w:rsidP="007261F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Name: _____________________________ Period: ______ Date: _______________________</w:t>
      </w:r>
    </w:p>
    <w:p w14:paraId="1B85BC10" w14:textId="77777777" w:rsidR="007261F6" w:rsidRDefault="007261F6" w:rsidP="007261F6">
      <w:pPr>
        <w:autoSpaceDE w:val="0"/>
        <w:autoSpaceDN w:val="0"/>
        <w:adjustRightInd w:val="0"/>
        <w:spacing w:after="0" w:line="240" w:lineRule="auto"/>
        <w:rPr>
          <w:rFonts w:ascii="Arial-BoldMT" w:hAnsi="Arial-BoldMT" w:cs="Arial-BoldMT"/>
          <w:b/>
          <w:bCs/>
          <w:color w:val="000000"/>
          <w:sz w:val="20"/>
          <w:szCs w:val="20"/>
        </w:rPr>
      </w:pPr>
      <w:r>
        <w:rPr>
          <w:rFonts w:ascii="Arial-BoldMT" w:hAnsi="Arial-BoldMT" w:cs="Arial-BoldMT"/>
          <w:b/>
          <w:bCs/>
          <w:color w:val="000000"/>
          <w:sz w:val="20"/>
          <w:szCs w:val="20"/>
        </w:rPr>
        <w:t>Purpose</w:t>
      </w:r>
    </w:p>
    <w:p w14:paraId="4CCB2EE0" w14:textId="42B37DF3" w:rsidR="007261F6" w:rsidRDefault="007261F6" w:rsidP="007261F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The purpose of this activity is to become more familiar with Kepler’s Laws of Planetary Motion. This activity has been modified from the Genesis Mission </w:t>
      </w:r>
      <w:r>
        <w:rPr>
          <w:rFonts w:ascii="Arial-ItalicMT" w:hAnsi="Arial-ItalicMT" w:cs="Arial-ItalicMT"/>
          <w:i/>
          <w:iCs/>
          <w:color w:val="000000"/>
          <w:sz w:val="20"/>
          <w:szCs w:val="20"/>
        </w:rPr>
        <w:t xml:space="preserve">Search for Origins </w:t>
      </w:r>
      <w:r>
        <w:rPr>
          <w:rFonts w:ascii="Arial" w:hAnsi="Arial" w:cs="Arial"/>
          <w:color w:val="000000"/>
          <w:sz w:val="20"/>
          <w:szCs w:val="20"/>
        </w:rPr>
        <w:t>Education Series.</w:t>
      </w:r>
    </w:p>
    <w:p w14:paraId="29D235E5" w14:textId="77777777" w:rsidR="007261F6" w:rsidRDefault="007261F6" w:rsidP="007261F6">
      <w:pPr>
        <w:autoSpaceDE w:val="0"/>
        <w:autoSpaceDN w:val="0"/>
        <w:adjustRightInd w:val="0"/>
        <w:spacing w:after="0" w:line="240" w:lineRule="auto"/>
        <w:rPr>
          <w:rFonts w:ascii="Times New Roman" w:hAnsi="Times New Roman" w:cs="Times New Roman"/>
          <w:color w:val="0000FF"/>
          <w:sz w:val="24"/>
          <w:szCs w:val="24"/>
        </w:rPr>
      </w:pPr>
      <w:r>
        <w:rPr>
          <w:rFonts w:ascii="Times New Roman" w:hAnsi="Times New Roman" w:cs="Times New Roman"/>
          <w:color w:val="0000FF"/>
          <w:sz w:val="24"/>
          <w:szCs w:val="24"/>
        </w:rPr>
        <w:t>http://genesismission.jpl.nasa.gov/educate/scimodule/Destination_L1.html</w:t>
      </w:r>
    </w:p>
    <w:p w14:paraId="72D1D7B8" w14:textId="77777777" w:rsidR="007261F6" w:rsidRDefault="007261F6" w:rsidP="007261F6">
      <w:pPr>
        <w:autoSpaceDE w:val="0"/>
        <w:autoSpaceDN w:val="0"/>
        <w:adjustRightInd w:val="0"/>
        <w:spacing w:after="0" w:line="240" w:lineRule="auto"/>
        <w:rPr>
          <w:rFonts w:ascii="Arial-BoldMT" w:hAnsi="Arial-BoldMT" w:cs="Arial-BoldMT"/>
          <w:b/>
          <w:bCs/>
          <w:color w:val="000000"/>
          <w:sz w:val="20"/>
          <w:szCs w:val="20"/>
        </w:rPr>
      </w:pPr>
    </w:p>
    <w:p w14:paraId="006A68F6" w14:textId="7AF3B774" w:rsidR="007261F6" w:rsidRPr="007261F6" w:rsidRDefault="007261F6" w:rsidP="007261F6">
      <w:pPr>
        <w:autoSpaceDE w:val="0"/>
        <w:autoSpaceDN w:val="0"/>
        <w:adjustRightInd w:val="0"/>
        <w:spacing w:after="0" w:line="240" w:lineRule="auto"/>
        <w:rPr>
          <w:rFonts w:ascii="Arial-BoldMT" w:hAnsi="Arial-BoldMT" w:cs="Arial-BoldMT"/>
          <w:b/>
          <w:bCs/>
          <w:color w:val="000000"/>
          <w:sz w:val="20"/>
          <w:szCs w:val="20"/>
          <w:u w:val="single"/>
        </w:rPr>
      </w:pPr>
      <w:r w:rsidRPr="007261F6">
        <w:rPr>
          <w:rFonts w:ascii="Arial-BoldMT" w:hAnsi="Arial-BoldMT" w:cs="Arial-BoldMT"/>
          <w:b/>
          <w:bCs/>
          <w:color w:val="000000"/>
          <w:sz w:val="20"/>
          <w:szCs w:val="20"/>
          <w:u w:val="single"/>
        </w:rPr>
        <w:t>Materials</w:t>
      </w:r>
    </w:p>
    <w:p w14:paraId="0D4965E2" w14:textId="0D363560" w:rsidR="007261F6" w:rsidRDefault="007261F6" w:rsidP="007261F6">
      <w:pPr>
        <w:autoSpaceDE w:val="0"/>
        <w:autoSpaceDN w:val="0"/>
        <w:adjustRightInd w:val="0"/>
        <w:spacing w:after="0" w:line="240" w:lineRule="auto"/>
        <w:rPr>
          <w:rFonts w:ascii="Arial" w:hAnsi="Arial" w:cs="Arial"/>
          <w:color w:val="000000"/>
          <w:sz w:val="20"/>
          <w:szCs w:val="20"/>
        </w:rPr>
      </w:pPr>
      <w:r>
        <w:rPr>
          <w:rFonts w:ascii="SymbolMT" w:hAnsi="SymbolMT" w:cs="SymbolMT"/>
          <w:color w:val="000000"/>
          <w:sz w:val="20"/>
          <w:szCs w:val="20"/>
        </w:rPr>
        <w:t xml:space="preserve">· </w:t>
      </w:r>
      <w:r>
        <w:rPr>
          <w:rFonts w:ascii="Arial" w:hAnsi="Arial" w:cs="Arial"/>
          <w:color w:val="000000"/>
          <w:sz w:val="20"/>
          <w:szCs w:val="20"/>
        </w:rPr>
        <w:t xml:space="preserve">Cardboard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SymbolMT" w:hAnsi="SymbolMT" w:cs="SymbolMT"/>
          <w:color w:val="000000"/>
          <w:sz w:val="20"/>
          <w:szCs w:val="20"/>
        </w:rPr>
        <w:t xml:space="preserve">· </w:t>
      </w:r>
      <w:r>
        <w:rPr>
          <w:rFonts w:ascii="Arial" w:hAnsi="Arial" w:cs="Arial"/>
          <w:color w:val="000000"/>
          <w:sz w:val="20"/>
          <w:szCs w:val="20"/>
        </w:rPr>
        <w:t xml:space="preserve">2 Push Pins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SymbolMT" w:hAnsi="SymbolMT" w:cs="SymbolMT"/>
          <w:color w:val="000000"/>
          <w:sz w:val="20"/>
          <w:szCs w:val="20"/>
        </w:rPr>
        <w:t xml:space="preserve">· </w:t>
      </w:r>
      <w:r>
        <w:rPr>
          <w:rFonts w:ascii="Arial" w:hAnsi="Arial" w:cs="Arial"/>
          <w:color w:val="000000"/>
          <w:sz w:val="20"/>
          <w:szCs w:val="20"/>
        </w:rPr>
        <w:t>Cotton Twine</w:t>
      </w:r>
    </w:p>
    <w:p w14:paraId="6006CAF1" w14:textId="73AA4BF5" w:rsidR="007261F6" w:rsidRDefault="007261F6" w:rsidP="007261F6">
      <w:pPr>
        <w:autoSpaceDE w:val="0"/>
        <w:autoSpaceDN w:val="0"/>
        <w:adjustRightInd w:val="0"/>
        <w:spacing w:after="0" w:line="240" w:lineRule="auto"/>
        <w:rPr>
          <w:rFonts w:ascii="Arial" w:hAnsi="Arial" w:cs="Arial"/>
          <w:color w:val="000000"/>
          <w:sz w:val="20"/>
          <w:szCs w:val="20"/>
        </w:rPr>
      </w:pPr>
      <w:r>
        <w:rPr>
          <w:rFonts w:ascii="SymbolMT" w:hAnsi="SymbolMT" w:cs="SymbolMT"/>
          <w:color w:val="000000"/>
          <w:sz w:val="20"/>
          <w:szCs w:val="20"/>
        </w:rPr>
        <w:t xml:space="preserve">· </w:t>
      </w:r>
      <w:r>
        <w:rPr>
          <w:rFonts w:ascii="Arial" w:hAnsi="Arial" w:cs="Arial"/>
          <w:color w:val="000000"/>
          <w:sz w:val="20"/>
          <w:szCs w:val="20"/>
        </w:rPr>
        <w:t xml:space="preserve">Pencil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SymbolMT" w:hAnsi="SymbolMT" w:cs="SymbolMT"/>
          <w:color w:val="000000"/>
          <w:sz w:val="20"/>
          <w:szCs w:val="20"/>
        </w:rPr>
        <w:t xml:space="preserve">· </w:t>
      </w:r>
      <w:r>
        <w:rPr>
          <w:rFonts w:ascii="Arial" w:hAnsi="Arial" w:cs="Arial"/>
          <w:color w:val="000000"/>
          <w:sz w:val="20"/>
          <w:szCs w:val="20"/>
        </w:rPr>
        <w:t xml:space="preserve">Calculator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SymbolMT" w:hAnsi="SymbolMT" w:cs="SymbolMT"/>
          <w:color w:val="000000"/>
          <w:sz w:val="20"/>
          <w:szCs w:val="20"/>
        </w:rPr>
        <w:t xml:space="preserve">· </w:t>
      </w:r>
      <w:proofErr w:type="spellStart"/>
      <w:r>
        <w:rPr>
          <w:rFonts w:ascii="Arial" w:hAnsi="Arial" w:cs="Arial"/>
          <w:color w:val="000000"/>
          <w:sz w:val="20"/>
          <w:szCs w:val="20"/>
        </w:rPr>
        <w:t>Phet</w:t>
      </w:r>
      <w:proofErr w:type="spellEnd"/>
      <w:r>
        <w:rPr>
          <w:rFonts w:ascii="Arial" w:hAnsi="Arial" w:cs="Arial"/>
          <w:color w:val="000000"/>
          <w:sz w:val="20"/>
          <w:szCs w:val="20"/>
        </w:rPr>
        <w:t xml:space="preserve"> </w:t>
      </w:r>
      <w:r>
        <w:rPr>
          <w:rFonts w:ascii="Arial-ItalicMT" w:hAnsi="Arial-ItalicMT" w:cs="Arial-ItalicMT"/>
          <w:i/>
          <w:iCs/>
          <w:color w:val="0000FF"/>
          <w:sz w:val="20"/>
          <w:szCs w:val="20"/>
        </w:rPr>
        <w:t xml:space="preserve">My Solar System </w:t>
      </w:r>
      <w:r>
        <w:rPr>
          <w:rFonts w:ascii="Arial" w:hAnsi="Arial" w:cs="Arial"/>
          <w:color w:val="000000"/>
          <w:sz w:val="20"/>
          <w:szCs w:val="20"/>
        </w:rPr>
        <w:t>Animation</w:t>
      </w:r>
    </w:p>
    <w:p w14:paraId="7FA47748" w14:textId="5D67B54E" w:rsidR="007261F6" w:rsidRDefault="007261F6" w:rsidP="007261F6">
      <w:pPr>
        <w:autoSpaceDE w:val="0"/>
        <w:autoSpaceDN w:val="0"/>
        <w:adjustRightInd w:val="0"/>
        <w:spacing w:after="0" w:line="240" w:lineRule="auto"/>
        <w:rPr>
          <w:rFonts w:ascii="Arial" w:hAnsi="Arial" w:cs="Arial"/>
          <w:color w:val="000000"/>
          <w:sz w:val="20"/>
          <w:szCs w:val="20"/>
        </w:rPr>
      </w:pPr>
      <w:r>
        <w:rPr>
          <w:rFonts w:ascii="SymbolMT" w:hAnsi="SymbolMT" w:cs="SymbolMT"/>
          <w:color w:val="000000"/>
          <w:sz w:val="20"/>
          <w:szCs w:val="20"/>
        </w:rPr>
        <w:t xml:space="preserve">· </w:t>
      </w:r>
      <w:r>
        <w:rPr>
          <w:rFonts w:ascii="Arial" w:hAnsi="Arial" w:cs="Arial"/>
          <w:color w:val="000000"/>
          <w:sz w:val="20"/>
          <w:szCs w:val="20"/>
        </w:rPr>
        <w:t xml:space="preserve">Computer with Internet </w:t>
      </w:r>
      <w:r>
        <w:rPr>
          <w:rFonts w:ascii="Arial" w:hAnsi="Arial" w:cs="Arial"/>
          <w:color w:val="000000"/>
          <w:sz w:val="20"/>
          <w:szCs w:val="20"/>
        </w:rPr>
        <w:tab/>
      </w:r>
      <w:r>
        <w:rPr>
          <w:rFonts w:ascii="SymbolMT" w:hAnsi="SymbolMT" w:cs="SymbolMT"/>
          <w:color w:val="000000"/>
          <w:sz w:val="20"/>
          <w:szCs w:val="20"/>
        </w:rPr>
        <w:t xml:space="preserve">· </w:t>
      </w:r>
      <w:r>
        <w:rPr>
          <w:rFonts w:ascii="Arial" w:hAnsi="Arial" w:cs="Arial"/>
          <w:color w:val="000000"/>
          <w:sz w:val="20"/>
          <w:szCs w:val="20"/>
        </w:rPr>
        <w:t xml:space="preserve">White 8.5” X 11” Paper </w:t>
      </w:r>
      <w:r>
        <w:rPr>
          <w:rFonts w:ascii="Arial" w:hAnsi="Arial" w:cs="Arial"/>
          <w:color w:val="000000"/>
          <w:sz w:val="20"/>
          <w:szCs w:val="20"/>
        </w:rPr>
        <w:tab/>
      </w:r>
      <w:r>
        <w:rPr>
          <w:rFonts w:ascii="SymbolMT" w:hAnsi="SymbolMT" w:cs="SymbolMT"/>
          <w:color w:val="000000"/>
          <w:sz w:val="20"/>
          <w:szCs w:val="20"/>
        </w:rPr>
        <w:t xml:space="preserve">· </w:t>
      </w:r>
      <w:r>
        <w:rPr>
          <w:rFonts w:ascii="Arial" w:hAnsi="Arial" w:cs="Arial"/>
          <w:color w:val="000000"/>
          <w:sz w:val="20"/>
          <w:szCs w:val="20"/>
        </w:rPr>
        <w:t>Ruler</w:t>
      </w:r>
    </w:p>
    <w:p w14:paraId="6EA36147" w14:textId="77777777" w:rsidR="007261F6" w:rsidRDefault="007261F6" w:rsidP="007261F6">
      <w:pPr>
        <w:autoSpaceDE w:val="0"/>
        <w:autoSpaceDN w:val="0"/>
        <w:adjustRightInd w:val="0"/>
        <w:spacing w:after="0" w:line="240" w:lineRule="auto"/>
        <w:rPr>
          <w:rFonts w:ascii="Arial" w:hAnsi="Arial" w:cs="Arial"/>
          <w:color w:val="000000"/>
          <w:sz w:val="20"/>
          <w:szCs w:val="20"/>
        </w:rPr>
      </w:pPr>
    </w:p>
    <w:p w14:paraId="63810F66" w14:textId="77777777" w:rsidR="007261F6" w:rsidRPr="007261F6" w:rsidRDefault="007261F6" w:rsidP="007261F6">
      <w:pPr>
        <w:autoSpaceDE w:val="0"/>
        <w:autoSpaceDN w:val="0"/>
        <w:adjustRightInd w:val="0"/>
        <w:spacing w:after="0" w:line="240" w:lineRule="auto"/>
        <w:rPr>
          <w:rFonts w:ascii="Arial-BoldMT" w:hAnsi="Arial-BoldMT" w:cs="Arial-BoldMT"/>
          <w:b/>
          <w:bCs/>
          <w:color w:val="000000"/>
          <w:sz w:val="20"/>
          <w:szCs w:val="20"/>
          <w:u w:val="single"/>
        </w:rPr>
      </w:pPr>
      <w:r w:rsidRPr="007261F6">
        <w:rPr>
          <w:rFonts w:ascii="Arial-BoldMT" w:hAnsi="Arial-BoldMT" w:cs="Arial-BoldMT"/>
          <w:b/>
          <w:bCs/>
          <w:color w:val="000000"/>
          <w:sz w:val="20"/>
          <w:szCs w:val="20"/>
          <w:u w:val="single"/>
        </w:rPr>
        <w:t>Part 1: Drawing an Ellipse and Calculating Eccentricity: Kepler’s First Law of Planetary Motion</w:t>
      </w:r>
    </w:p>
    <w:p w14:paraId="69389AD6" w14:textId="77777777" w:rsidR="007261F6" w:rsidRDefault="007261F6" w:rsidP="007261F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1. Obtain a piece of cardboard, two push pins, and a piece of string about 25 centimeters long.</w:t>
      </w:r>
    </w:p>
    <w:p w14:paraId="3B98FB54" w14:textId="77777777" w:rsidR="007261F6" w:rsidRDefault="007261F6" w:rsidP="007261F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2. Tie your piece of string in a loop.</w:t>
      </w:r>
    </w:p>
    <w:p w14:paraId="76EE9B75" w14:textId="77777777" w:rsidR="007261F6" w:rsidRDefault="007261F6" w:rsidP="007261F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 Place your paper on the cardboard and put your push pins in the middle of the page length wise. The push pins</w:t>
      </w:r>
    </w:p>
    <w:p w14:paraId="3ACEBE75" w14:textId="77777777" w:rsidR="007261F6" w:rsidRDefault="007261F6" w:rsidP="007261F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should be about 10 centimeters apart. Changing this distance will change the shape of your ellipse.</w:t>
      </w:r>
    </w:p>
    <w:p w14:paraId="05DBE594" w14:textId="4D41D207" w:rsidR="007261F6" w:rsidRDefault="007261F6" w:rsidP="007261F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4. Put your loop of string over the ends of the push pins. Draw the loop tight with the tip of your pencil and form a triangle with your string. Keep the loop tight and draw an ellipse.</w:t>
      </w:r>
    </w:p>
    <w:p w14:paraId="60031995" w14:textId="77777777" w:rsidR="007261F6" w:rsidRDefault="007261F6" w:rsidP="007261F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5. Remove the string and push pins from your paper.</w:t>
      </w:r>
    </w:p>
    <w:p w14:paraId="71F95985" w14:textId="77777777" w:rsidR="007261F6" w:rsidRDefault="007261F6" w:rsidP="007261F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6. Label each hole made by the push pins “focus 1” and “focus 2.”</w:t>
      </w:r>
    </w:p>
    <w:p w14:paraId="05EC2ED8" w14:textId="77777777" w:rsidR="007261F6" w:rsidRDefault="007261F6" w:rsidP="007261F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7. Choose one of these foci and label it “Sun.”</w:t>
      </w:r>
    </w:p>
    <w:p w14:paraId="7F827758" w14:textId="6A102A31" w:rsidR="007261F6" w:rsidRDefault="007261F6" w:rsidP="007261F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8. Choose a place on the outline of your ellipse and place a dot there. Label the dot with a planet name of your choosing. Ex.) Planet </w:t>
      </w:r>
      <w:proofErr w:type="spellStart"/>
      <w:r>
        <w:rPr>
          <w:rFonts w:ascii="Arial" w:hAnsi="Arial" w:cs="Arial"/>
          <w:color w:val="000000"/>
          <w:sz w:val="20"/>
          <w:szCs w:val="20"/>
        </w:rPr>
        <w:t>Magmus</w:t>
      </w:r>
      <w:proofErr w:type="spellEnd"/>
      <w:r>
        <w:rPr>
          <w:rFonts w:ascii="Arial" w:hAnsi="Arial" w:cs="Arial"/>
          <w:color w:val="000000"/>
          <w:sz w:val="20"/>
          <w:szCs w:val="20"/>
        </w:rPr>
        <w:t>.</w:t>
      </w:r>
    </w:p>
    <w:p w14:paraId="0E660FB8" w14:textId="7FE3C4AC" w:rsidR="007261F6" w:rsidRDefault="007261F6" w:rsidP="007261F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9. Find the point on the outline of the ellipse that is closest to the dot that you made the Sun. Label this point “Perihelion.”</w:t>
      </w:r>
    </w:p>
    <w:p w14:paraId="4B283267" w14:textId="07D67BEE" w:rsidR="007261F6" w:rsidRDefault="007261F6" w:rsidP="007261F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10. Find the point on the outline of the ellipse that is farthest from the dot that you made the Sun. Label this point “Aphelion.”</w:t>
      </w:r>
    </w:p>
    <w:p w14:paraId="602263F8" w14:textId="77777777" w:rsidR="007261F6" w:rsidRDefault="007261F6" w:rsidP="007261F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11. Put an “X” directly in the center of your ellipse exactly half way between the two foci.</w:t>
      </w:r>
    </w:p>
    <w:p w14:paraId="22621708" w14:textId="77777777" w:rsidR="007261F6" w:rsidRDefault="007261F6" w:rsidP="007261F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12. Draw a line from the “X” to the dot that you denoted as the Sun. Label this line as “c.”</w:t>
      </w:r>
    </w:p>
    <w:p w14:paraId="69E8564E" w14:textId="14E1CFB3" w:rsidR="007261F6" w:rsidRDefault="007261F6" w:rsidP="007261F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13. Draw another line from the “X” through the focus that does not denote the Sun and all the way to the point that you denoted “Aphelion.” Label this line as “a.” In math, we call this line the “semi-major axis.” It is </w:t>
      </w:r>
      <w:proofErr w:type="gramStart"/>
      <w:r>
        <w:rPr>
          <w:rFonts w:ascii="Arial" w:hAnsi="Arial" w:cs="Arial"/>
          <w:color w:val="000000"/>
          <w:sz w:val="20"/>
          <w:szCs w:val="20"/>
        </w:rPr>
        <w:t>similar to</w:t>
      </w:r>
      <w:proofErr w:type="gramEnd"/>
      <w:r>
        <w:rPr>
          <w:rFonts w:ascii="Arial" w:hAnsi="Arial" w:cs="Arial"/>
          <w:color w:val="000000"/>
          <w:sz w:val="20"/>
          <w:szCs w:val="20"/>
        </w:rPr>
        <w:t xml:space="preserve"> the radius of a circle.</w:t>
      </w:r>
    </w:p>
    <w:p w14:paraId="1ADFD22D" w14:textId="2F7C86D5" w:rsidR="007261F6" w:rsidRDefault="007261F6" w:rsidP="007261F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14. Eccentricity is the measurement of how stretched out an ellipse is. It ranges from zero to one. Zero is the eccentricity of a circle and one is the eccentricity of a straight line. Calculate the value of the eccentricity for the ellipse you drew by measuring the length of line “c” and measuring the length of line “a.” Calculate the eccentricity of the ellipse by taking “c” and dividing it by “a.” Put your data below.</w:t>
      </w:r>
    </w:p>
    <w:p w14:paraId="6F6130ED" w14:textId="77777777" w:rsidR="00170356" w:rsidRDefault="00170356" w:rsidP="007261F6">
      <w:pPr>
        <w:autoSpaceDE w:val="0"/>
        <w:autoSpaceDN w:val="0"/>
        <w:adjustRightInd w:val="0"/>
        <w:spacing w:after="0" w:line="240" w:lineRule="auto"/>
        <w:rPr>
          <w:rFonts w:ascii="Arial-BoldMT" w:hAnsi="Arial-BoldMT" w:cs="Arial-BoldMT"/>
          <w:b/>
          <w:bCs/>
          <w:color w:val="000000"/>
          <w:sz w:val="20"/>
          <w:szCs w:val="20"/>
        </w:rPr>
      </w:pPr>
    </w:p>
    <w:tbl>
      <w:tblPr>
        <w:tblStyle w:val="TableGrid"/>
        <w:tblW w:w="0" w:type="auto"/>
        <w:tblLook w:val="04A0" w:firstRow="1" w:lastRow="0" w:firstColumn="1" w:lastColumn="0" w:noHBand="0" w:noVBand="1"/>
      </w:tblPr>
      <w:tblGrid>
        <w:gridCol w:w="3116"/>
        <w:gridCol w:w="3117"/>
        <w:gridCol w:w="3117"/>
      </w:tblGrid>
      <w:tr w:rsidR="00170356" w14:paraId="1AF74C16" w14:textId="77777777" w:rsidTr="00170356">
        <w:tc>
          <w:tcPr>
            <w:tcW w:w="3116" w:type="dxa"/>
          </w:tcPr>
          <w:p w14:paraId="6AD02885" w14:textId="74B02CC4" w:rsidR="00170356" w:rsidRDefault="00170356" w:rsidP="007261F6">
            <w:pPr>
              <w:autoSpaceDE w:val="0"/>
              <w:autoSpaceDN w:val="0"/>
              <w:adjustRightInd w:val="0"/>
              <w:rPr>
                <w:rFonts w:ascii="Arial-BoldMT" w:hAnsi="Arial-BoldMT" w:cs="Arial-BoldMT"/>
                <w:b/>
                <w:bCs/>
                <w:color w:val="000000"/>
                <w:sz w:val="20"/>
                <w:szCs w:val="20"/>
              </w:rPr>
            </w:pPr>
            <w:r>
              <w:rPr>
                <w:rFonts w:ascii="Arial-BoldMT" w:hAnsi="Arial-BoldMT" w:cs="Arial-BoldMT"/>
                <w:b/>
                <w:bCs/>
                <w:color w:val="000000"/>
                <w:sz w:val="20"/>
                <w:szCs w:val="20"/>
              </w:rPr>
              <w:t>Length of line “c” in centimeters</w:t>
            </w:r>
          </w:p>
        </w:tc>
        <w:tc>
          <w:tcPr>
            <w:tcW w:w="3117" w:type="dxa"/>
          </w:tcPr>
          <w:p w14:paraId="4EAF6A28" w14:textId="01E3D86F" w:rsidR="00170356" w:rsidRDefault="00170356" w:rsidP="007261F6">
            <w:pPr>
              <w:autoSpaceDE w:val="0"/>
              <w:autoSpaceDN w:val="0"/>
              <w:adjustRightInd w:val="0"/>
              <w:rPr>
                <w:rFonts w:ascii="Arial-BoldMT" w:hAnsi="Arial-BoldMT" w:cs="Arial-BoldMT"/>
                <w:b/>
                <w:bCs/>
                <w:color w:val="000000"/>
                <w:sz w:val="20"/>
                <w:szCs w:val="20"/>
              </w:rPr>
            </w:pPr>
            <w:r>
              <w:rPr>
                <w:rFonts w:ascii="Arial-BoldMT" w:hAnsi="Arial-BoldMT" w:cs="Arial-BoldMT"/>
                <w:b/>
                <w:bCs/>
                <w:color w:val="000000"/>
                <w:sz w:val="20"/>
                <w:szCs w:val="20"/>
              </w:rPr>
              <w:t>Length of line “a” in centimeters</w:t>
            </w:r>
          </w:p>
        </w:tc>
        <w:tc>
          <w:tcPr>
            <w:tcW w:w="3117" w:type="dxa"/>
          </w:tcPr>
          <w:p w14:paraId="58B94123" w14:textId="10C3B716" w:rsidR="00170356" w:rsidRDefault="00170356" w:rsidP="00170356">
            <w:pPr>
              <w:autoSpaceDE w:val="0"/>
              <w:autoSpaceDN w:val="0"/>
              <w:adjustRightInd w:val="0"/>
              <w:rPr>
                <w:rFonts w:ascii="Arial-BoldMT" w:hAnsi="Arial-BoldMT" w:cs="Arial-BoldMT"/>
                <w:b/>
                <w:bCs/>
                <w:color w:val="000000"/>
                <w:sz w:val="20"/>
                <w:szCs w:val="20"/>
              </w:rPr>
            </w:pPr>
            <w:r>
              <w:rPr>
                <w:rFonts w:ascii="Arial-BoldMT" w:hAnsi="Arial-BoldMT" w:cs="Arial-BoldMT"/>
                <w:b/>
                <w:bCs/>
                <w:color w:val="000000"/>
                <w:sz w:val="20"/>
                <w:szCs w:val="20"/>
              </w:rPr>
              <w:t>Eccentricity of the ellipse you drew (c/a)</w:t>
            </w:r>
          </w:p>
          <w:p w14:paraId="3A88537A" w14:textId="77777777" w:rsidR="00170356" w:rsidRDefault="00170356" w:rsidP="007261F6">
            <w:pPr>
              <w:autoSpaceDE w:val="0"/>
              <w:autoSpaceDN w:val="0"/>
              <w:adjustRightInd w:val="0"/>
              <w:rPr>
                <w:rFonts w:ascii="Arial-BoldMT" w:hAnsi="Arial-BoldMT" w:cs="Arial-BoldMT"/>
                <w:b/>
                <w:bCs/>
                <w:color w:val="000000"/>
                <w:sz w:val="20"/>
                <w:szCs w:val="20"/>
              </w:rPr>
            </w:pPr>
          </w:p>
        </w:tc>
      </w:tr>
      <w:tr w:rsidR="00170356" w14:paraId="36C75790" w14:textId="77777777" w:rsidTr="00170356">
        <w:trPr>
          <w:trHeight w:val="548"/>
        </w:trPr>
        <w:tc>
          <w:tcPr>
            <w:tcW w:w="3116" w:type="dxa"/>
          </w:tcPr>
          <w:p w14:paraId="1C2E9686" w14:textId="77777777" w:rsidR="00170356" w:rsidRDefault="00170356" w:rsidP="007261F6">
            <w:pPr>
              <w:autoSpaceDE w:val="0"/>
              <w:autoSpaceDN w:val="0"/>
              <w:adjustRightInd w:val="0"/>
              <w:rPr>
                <w:rFonts w:ascii="Arial-BoldMT" w:hAnsi="Arial-BoldMT" w:cs="Arial-BoldMT"/>
                <w:b/>
                <w:bCs/>
                <w:color w:val="000000"/>
                <w:sz w:val="20"/>
                <w:szCs w:val="20"/>
              </w:rPr>
            </w:pPr>
          </w:p>
        </w:tc>
        <w:tc>
          <w:tcPr>
            <w:tcW w:w="3117" w:type="dxa"/>
          </w:tcPr>
          <w:p w14:paraId="425164CD" w14:textId="77777777" w:rsidR="00170356" w:rsidRDefault="00170356" w:rsidP="007261F6">
            <w:pPr>
              <w:autoSpaceDE w:val="0"/>
              <w:autoSpaceDN w:val="0"/>
              <w:adjustRightInd w:val="0"/>
              <w:rPr>
                <w:rFonts w:ascii="Arial-BoldMT" w:hAnsi="Arial-BoldMT" w:cs="Arial-BoldMT"/>
                <w:b/>
                <w:bCs/>
                <w:color w:val="000000"/>
                <w:sz w:val="20"/>
                <w:szCs w:val="20"/>
              </w:rPr>
            </w:pPr>
          </w:p>
        </w:tc>
        <w:tc>
          <w:tcPr>
            <w:tcW w:w="3117" w:type="dxa"/>
          </w:tcPr>
          <w:p w14:paraId="4794E94F" w14:textId="77777777" w:rsidR="00170356" w:rsidRDefault="00170356" w:rsidP="007261F6">
            <w:pPr>
              <w:autoSpaceDE w:val="0"/>
              <w:autoSpaceDN w:val="0"/>
              <w:adjustRightInd w:val="0"/>
              <w:rPr>
                <w:rFonts w:ascii="Arial-BoldMT" w:hAnsi="Arial-BoldMT" w:cs="Arial-BoldMT"/>
                <w:b/>
                <w:bCs/>
                <w:color w:val="000000"/>
                <w:sz w:val="20"/>
                <w:szCs w:val="20"/>
              </w:rPr>
            </w:pPr>
          </w:p>
        </w:tc>
      </w:tr>
    </w:tbl>
    <w:p w14:paraId="5B6367D8" w14:textId="77777777" w:rsidR="00170356" w:rsidRDefault="00170356" w:rsidP="007261F6">
      <w:pPr>
        <w:autoSpaceDE w:val="0"/>
        <w:autoSpaceDN w:val="0"/>
        <w:adjustRightInd w:val="0"/>
        <w:spacing w:after="0" w:line="240" w:lineRule="auto"/>
        <w:rPr>
          <w:rFonts w:ascii="Arial-BoldMT" w:hAnsi="Arial-BoldMT" w:cs="Arial-BoldMT"/>
          <w:b/>
          <w:bCs/>
          <w:color w:val="000000"/>
          <w:sz w:val="20"/>
          <w:szCs w:val="20"/>
        </w:rPr>
      </w:pPr>
    </w:p>
    <w:p w14:paraId="3B23752B" w14:textId="0F93BB23" w:rsidR="007261F6" w:rsidRDefault="007261F6" w:rsidP="007261F6">
      <w:pPr>
        <w:autoSpaceDE w:val="0"/>
        <w:autoSpaceDN w:val="0"/>
        <w:adjustRightInd w:val="0"/>
        <w:spacing w:after="0" w:line="240" w:lineRule="auto"/>
        <w:rPr>
          <w:rFonts w:ascii="Arial" w:hAnsi="Arial" w:cs="Arial"/>
          <w:color w:val="000000"/>
          <w:sz w:val="20"/>
          <w:szCs w:val="20"/>
        </w:rPr>
      </w:pPr>
      <w:r>
        <w:rPr>
          <w:rFonts w:ascii="Arial-BoldMT" w:hAnsi="Arial-BoldMT" w:cs="Arial-BoldMT"/>
          <w:b/>
          <w:bCs/>
          <w:color w:val="000000"/>
          <w:sz w:val="20"/>
          <w:szCs w:val="20"/>
        </w:rPr>
        <w:t xml:space="preserve">15. </w:t>
      </w:r>
      <w:r>
        <w:rPr>
          <w:rFonts w:ascii="Arial" w:hAnsi="Arial" w:cs="Arial"/>
          <w:color w:val="000000"/>
          <w:sz w:val="20"/>
          <w:szCs w:val="20"/>
        </w:rPr>
        <w:t>After doing this activity, what does Kepler’s First Law of Planetary Motion say?</w:t>
      </w:r>
    </w:p>
    <w:p w14:paraId="317EF63F" w14:textId="6EB9A221" w:rsidR="00170356" w:rsidRDefault="00170356" w:rsidP="007261F6">
      <w:pPr>
        <w:autoSpaceDE w:val="0"/>
        <w:autoSpaceDN w:val="0"/>
        <w:adjustRightInd w:val="0"/>
        <w:spacing w:after="0" w:line="240" w:lineRule="auto"/>
        <w:rPr>
          <w:rFonts w:ascii="Arial" w:hAnsi="Arial" w:cs="Arial"/>
          <w:color w:val="000000"/>
          <w:sz w:val="20"/>
          <w:szCs w:val="20"/>
        </w:rPr>
      </w:pPr>
    </w:p>
    <w:p w14:paraId="628DC49F" w14:textId="73BCF2AE" w:rsidR="00170356" w:rsidRDefault="00170356" w:rsidP="007261F6">
      <w:pPr>
        <w:autoSpaceDE w:val="0"/>
        <w:autoSpaceDN w:val="0"/>
        <w:adjustRightInd w:val="0"/>
        <w:spacing w:after="0" w:line="240" w:lineRule="auto"/>
        <w:rPr>
          <w:rFonts w:ascii="Arial" w:hAnsi="Arial" w:cs="Arial"/>
          <w:color w:val="000000"/>
          <w:sz w:val="20"/>
          <w:szCs w:val="20"/>
        </w:rPr>
      </w:pPr>
    </w:p>
    <w:p w14:paraId="32B70522" w14:textId="77777777" w:rsidR="00170356" w:rsidRDefault="00170356" w:rsidP="007261F6">
      <w:pPr>
        <w:autoSpaceDE w:val="0"/>
        <w:autoSpaceDN w:val="0"/>
        <w:adjustRightInd w:val="0"/>
        <w:spacing w:after="0" w:line="240" w:lineRule="auto"/>
        <w:rPr>
          <w:rFonts w:ascii="Arial" w:hAnsi="Arial" w:cs="Arial"/>
          <w:color w:val="000000"/>
          <w:sz w:val="20"/>
          <w:szCs w:val="20"/>
        </w:rPr>
      </w:pPr>
    </w:p>
    <w:p w14:paraId="5A52C2DE" w14:textId="77777777" w:rsidR="007261F6" w:rsidRDefault="007261F6" w:rsidP="007261F6">
      <w:pPr>
        <w:autoSpaceDE w:val="0"/>
        <w:autoSpaceDN w:val="0"/>
        <w:adjustRightInd w:val="0"/>
        <w:spacing w:after="0" w:line="240" w:lineRule="auto"/>
        <w:rPr>
          <w:rFonts w:ascii="Arial-BoldMT" w:hAnsi="Arial-BoldMT" w:cs="Arial-BoldMT"/>
          <w:b/>
          <w:bCs/>
          <w:color w:val="000000"/>
          <w:sz w:val="20"/>
          <w:szCs w:val="20"/>
        </w:rPr>
      </w:pPr>
      <w:r>
        <w:rPr>
          <w:rFonts w:ascii="Arial-BoldMT" w:hAnsi="Arial-BoldMT" w:cs="Arial-BoldMT"/>
          <w:b/>
          <w:bCs/>
          <w:color w:val="000000"/>
          <w:sz w:val="20"/>
          <w:szCs w:val="20"/>
        </w:rPr>
        <w:t>16. Staple the ellipse drawing that you made to this lab when you turn it in. Failure to do so will result in a lot</w:t>
      </w:r>
    </w:p>
    <w:p w14:paraId="5005484E" w14:textId="189F4185" w:rsidR="00AA640C" w:rsidRDefault="007261F6" w:rsidP="007261F6">
      <w:pPr>
        <w:rPr>
          <w:rFonts w:ascii="Arial-BoldMT" w:hAnsi="Arial-BoldMT" w:cs="Arial-BoldMT"/>
          <w:b/>
          <w:bCs/>
          <w:color w:val="000000"/>
          <w:sz w:val="20"/>
          <w:szCs w:val="20"/>
        </w:rPr>
      </w:pPr>
      <w:r>
        <w:rPr>
          <w:rFonts w:ascii="Arial-BoldMT" w:hAnsi="Arial-BoldMT" w:cs="Arial-BoldMT"/>
          <w:b/>
          <w:bCs/>
          <w:color w:val="000000"/>
          <w:sz w:val="20"/>
          <w:szCs w:val="20"/>
        </w:rPr>
        <w:t>of lost</w:t>
      </w:r>
    </w:p>
    <w:p w14:paraId="5035D2DB" w14:textId="43092195" w:rsidR="007261F6" w:rsidRDefault="007261F6" w:rsidP="007261F6">
      <w:pPr>
        <w:autoSpaceDE w:val="0"/>
        <w:autoSpaceDN w:val="0"/>
        <w:adjustRightInd w:val="0"/>
        <w:spacing w:after="0" w:line="240" w:lineRule="auto"/>
      </w:pPr>
    </w:p>
    <w:p w14:paraId="505A1756" w14:textId="77777777" w:rsidR="00170356" w:rsidRDefault="00170356" w:rsidP="007261F6">
      <w:pPr>
        <w:autoSpaceDE w:val="0"/>
        <w:autoSpaceDN w:val="0"/>
        <w:adjustRightInd w:val="0"/>
        <w:spacing w:after="0" w:line="240" w:lineRule="auto"/>
        <w:rPr>
          <w:rFonts w:ascii="Times New Roman" w:hAnsi="Times New Roman" w:cs="Times New Roman"/>
          <w:sz w:val="24"/>
          <w:szCs w:val="24"/>
        </w:rPr>
      </w:pPr>
    </w:p>
    <w:p w14:paraId="3BE70B21" w14:textId="77777777" w:rsidR="007261F6" w:rsidRPr="00170356" w:rsidRDefault="007261F6" w:rsidP="007261F6">
      <w:pPr>
        <w:autoSpaceDE w:val="0"/>
        <w:autoSpaceDN w:val="0"/>
        <w:adjustRightInd w:val="0"/>
        <w:spacing w:after="0" w:line="240" w:lineRule="auto"/>
        <w:rPr>
          <w:rFonts w:ascii="Arial-BoldMT" w:hAnsi="Arial-BoldMT" w:cs="Arial-BoldMT"/>
          <w:b/>
          <w:bCs/>
          <w:sz w:val="20"/>
          <w:szCs w:val="20"/>
          <w:u w:val="single"/>
        </w:rPr>
      </w:pPr>
      <w:r w:rsidRPr="00170356">
        <w:rPr>
          <w:rFonts w:ascii="Arial-BoldMT" w:hAnsi="Arial-BoldMT" w:cs="Arial-BoldMT"/>
          <w:b/>
          <w:bCs/>
          <w:sz w:val="20"/>
          <w:szCs w:val="20"/>
          <w:u w:val="single"/>
        </w:rPr>
        <w:lastRenderedPageBreak/>
        <w:t>Part 2: Calculating the Eccentricity of Planet Orbits</w:t>
      </w:r>
    </w:p>
    <w:p w14:paraId="62357C40" w14:textId="0951023E" w:rsidR="007261F6" w:rsidRDefault="007261F6" w:rsidP="007261F6">
      <w:pPr>
        <w:autoSpaceDE w:val="0"/>
        <w:autoSpaceDN w:val="0"/>
        <w:adjustRightInd w:val="0"/>
        <w:spacing w:after="0" w:line="240" w:lineRule="auto"/>
        <w:rPr>
          <w:rFonts w:ascii="Arial" w:hAnsi="Arial" w:cs="Arial"/>
          <w:sz w:val="20"/>
          <w:szCs w:val="20"/>
        </w:rPr>
      </w:pPr>
      <w:r>
        <w:rPr>
          <w:rFonts w:ascii="Arial" w:hAnsi="Arial" w:cs="Arial"/>
          <w:sz w:val="20"/>
          <w:szCs w:val="20"/>
        </w:rPr>
        <w:t>1. Calculate the eccentricity of each planet by using the formula e = c/a. Fill in your data in the chart below. State</w:t>
      </w:r>
      <w:r w:rsidR="00170356">
        <w:rPr>
          <w:rFonts w:ascii="Arial" w:hAnsi="Arial" w:cs="Arial"/>
          <w:sz w:val="20"/>
          <w:szCs w:val="20"/>
        </w:rPr>
        <w:t xml:space="preserve"> </w:t>
      </w:r>
      <w:r>
        <w:rPr>
          <w:rFonts w:ascii="Arial" w:hAnsi="Arial" w:cs="Arial"/>
          <w:sz w:val="20"/>
          <w:szCs w:val="20"/>
        </w:rPr>
        <w:t>your answer in the proper number of significant figures.</w:t>
      </w:r>
    </w:p>
    <w:tbl>
      <w:tblPr>
        <w:tblStyle w:val="TableGrid"/>
        <w:tblW w:w="0" w:type="auto"/>
        <w:tblLook w:val="04A0" w:firstRow="1" w:lastRow="0" w:firstColumn="1" w:lastColumn="0" w:noHBand="0" w:noVBand="1"/>
      </w:tblPr>
      <w:tblGrid>
        <w:gridCol w:w="2337"/>
        <w:gridCol w:w="2337"/>
        <w:gridCol w:w="2338"/>
        <w:gridCol w:w="2338"/>
      </w:tblGrid>
      <w:tr w:rsidR="00170356" w14:paraId="003BB3CA" w14:textId="77777777" w:rsidTr="00170356">
        <w:tc>
          <w:tcPr>
            <w:tcW w:w="2337" w:type="dxa"/>
          </w:tcPr>
          <w:p w14:paraId="6B6D9008" w14:textId="3657A267" w:rsidR="00170356" w:rsidRDefault="00170356" w:rsidP="007261F6">
            <w:pPr>
              <w:autoSpaceDE w:val="0"/>
              <w:autoSpaceDN w:val="0"/>
              <w:adjustRightInd w:val="0"/>
              <w:rPr>
                <w:rFonts w:ascii="Arial-BoldMT" w:hAnsi="Arial-BoldMT" w:cs="Arial-BoldMT"/>
                <w:b/>
                <w:bCs/>
                <w:sz w:val="20"/>
                <w:szCs w:val="20"/>
              </w:rPr>
            </w:pPr>
            <w:r>
              <w:rPr>
                <w:rFonts w:ascii="Arial-BoldMT" w:hAnsi="Arial-BoldMT" w:cs="Arial-BoldMT"/>
                <w:b/>
                <w:bCs/>
                <w:sz w:val="20"/>
                <w:szCs w:val="20"/>
              </w:rPr>
              <w:t>Planet</w:t>
            </w:r>
          </w:p>
        </w:tc>
        <w:tc>
          <w:tcPr>
            <w:tcW w:w="2337" w:type="dxa"/>
          </w:tcPr>
          <w:p w14:paraId="17287AAC" w14:textId="092E7D43" w:rsidR="00170356" w:rsidRDefault="00170356" w:rsidP="00170356">
            <w:pPr>
              <w:autoSpaceDE w:val="0"/>
              <w:autoSpaceDN w:val="0"/>
              <w:adjustRightInd w:val="0"/>
              <w:rPr>
                <w:rFonts w:ascii="Arial-BoldMT" w:hAnsi="Arial-BoldMT" w:cs="Arial-BoldMT"/>
                <w:b/>
                <w:bCs/>
                <w:sz w:val="20"/>
                <w:szCs w:val="20"/>
              </w:rPr>
            </w:pPr>
            <w:r>
              <w:rPr>
                <w:rFonts w:ascii="Arial-BoldMT" w:hAnsi="Arial-BoldMT" w:cs="Arial-BoldMT"/>
                <w:b/>
                <w:bCs/>
                <w:sz w:val="20"/>
                <w:szCs w:val="20"/>
              </w:rPr>
              <w:t>Distance from center of</w:t>
            </w:r>
            <w:r w:rsidR="00BD40D7">
              <w:rPr>
                <w:rFonts w:ascii="Arial-BoldMT" w:hAnsi="Arial-BoldMT" w:cs="Arial-BoldMT"/>
                <w:b/>
                <w:bCs/>
                <w:sz w:val="20"/>
                <w:szCs w:val="20"/>
              </w:rPr>
              <w:t xml:space="preserve"> </w:t>
            </w:r>
            <w:r>
              <w:rPr>
                <w:rFonts w:ascii="Arial-BoldMT" w:hAnsi="Arial-BoldMT" w:cs="Arial-BoldMT"/>
                <w:b/>
                <w:bCs/>
                <w:sz w:val="20"/>
                <w:szCs w:val="20"/>
              </w:rPr>
              <w:t>ellipse to focus in</w:t>
            </w:r>
          </w:p>
          <w:p w14:paraId="06F6E8E3" w14:textId="77777777" w:rsidR="00170356" w:rsidRDefault="00170356" w:rsidP="00170356">
            <w:pPr>
              <w:autoSpaceDE w:val="0"/>
              <w:autoSpaceDN w:val="0"/>
              <w:adjustRightInd w:val="0"/>
              <w:rPr>
                <w:rFonts w:ascii="Arial-BoldMT" w:hAnsi="Arial-BoldMT" w:cs="Arial-BoldMT"/>
                <w:b/>
                <w:bCs/>
                <w:sz w:val="20"/>
                <w:szCs w:val="20"/>
              </w:rPr>
            </w:pPr>
            <w:r>
              <w:rPr>
                <w:rFonts w:ascii="Arial-BoldMT" w:hAnsi="Arial-BoldMT" w:cs="Arial-BoldMT"/>
                <w:b/>
                <w:bCs/>
                <w:sz w:val="20"/>
                <w:szCs w:val="20"/>
              </w:rPr>
              <w:t>Astronomical Units (c)</w:t>
            </w:r>
          </w:p>
          <w:p w14:paraId="653B76D2" w14:textId="77777777" w:rsidR="00170356" w:rsidRDefault="00170356" w:rsidP="007261F6">
            <w:pPr>
              <w:autoSpaceDE w:val="0"/>
              <w:autoSpaceDN w:val="0"/>
              <w:adjustRightInd w:val="0"/>
              <w:rPr>
                <w:rFonts w:ascii="Arial-BoldMT" w:hAnsi="Arial-BoldMT" w:cs="Arial-BoldMT"/>
                <w:b/>
                <w:bCs/>
                <w:sz w:val="20"/>
                <w:szCs w:val="20"/>
              </w:rPr>
            </w:pPr>
          </w:p>
        </w:tc>
        <w:tc>
          <w:tcPr>
            <w:tcW w:w="2338" w:type="dxa"/>
          </w:tcPr>
          <w:p w14:paraId="652A55AC" w14:textId="77777777" w:rsidR="00170356" w:rsidRDefault="00170356" w:rsidP="00170356">
            <w:pPr>
              <w:autoSpaceDE w:val="0"/>
              <w:autoSpaceDN w:val="0"/>
              <w:adjustRightInd w:val="0"/>
              <w:rPr>
                <w:rFonts w:ascii="Arial-BoldMT" w:hAnsi="Arial-BoldMT" w:cs="Arial-BoldMT"/>
                <w:b/>
                <w:bCs/>
                <w:sz w:val="20"/>
                <w:szCs w:val="20"/>
              </w:rPr>
            </w:pPr>
            <w:r>
              <w:rPr>
                <w:rFonts w:ascii="Arial-BoldMT" w:hAnsi="Arial-BoldMT" w:cs="Arial-BoldMT"/>
                <w:b/>
                <w:bCs/>
                <w:sz w:val="20"/>
                <w:szCs w:val="20"/>
              </w:rPr>
              <w:t>Semi-Major Axis in</w:t>
            </w:r>
          </w:p>
          <w:p w14:paraId="354A3021" w14:textId="242588F8" w:rsidR="00170356" w:rsidRDefault="00170356" w:rsidP="00170356">
            <w:pPr>
              <w:autoSpaceDE w:val="0"/>
              <w:autoSpaceDN w:val="0"/>
              <w:adjustRightInd w:val="0"/>
              <w:rPr>
                <w:rFonts w:ascii="Arial-BoldMT" w:hAnsi="Arial-BoldMT" w:cs="Arial-BoldMT"/>
                <w:b/>
                <w:bCs/>
                <w:sz w:val="20"/>
                <w:szCs w:val="20"/>
              </w:rPr>
            </w:pPr>
            <w:r>
              <w:rPr>
                <w:rFonts w:ascii="Arial-BoldMT" w:hAnsi="Arial-BoldMT" w:cs="Arial-BoldMT"/>
                <w:b/>
                <w:bCs/>
                <w:sz w:val="20"/>
                <w:szCs w:val="20"/>
              </w:rPr>
              <w:t>Astronomical Units (a)</w:t>
            </w:r>
          </w:p>
        </w:tc>
        <w:tc>
          <w:tcPr>
            <w:tcW w:w="2338" w:type="dxa"/>
          </w:tcPr>
          <w:p w14:paraId="23C28EE8" w14:textId="77777777" w:rsidR="00170356" w:rsidRDefault="00170356" w:rsidP="00170356">
            <w:pPr>
              <w:autoSpaceDE w:val="0"/>
              <w:autoSpaceDN w:val="0"/>
              <w:adjustRightInd w:val="0"/>
              <w:rPr>
                <w:rFonts w:ascii="Arial-BoldMT" w:hAnsi="Arial-BoldMT" w:cs="Arial-BoldMT"/>
                <w:b/>
                <w:bCs/>
                <w:sz w:val="20"/>
                <w:szCs w:val="20"/>
              </w:rPr>
            </w:pPr>
            <w:r>
              <w:rPr>
                <w:rFonts w:ascii="Arial-BoldMT" w:hAnsi="Arial-BoldMT" w:cs="Arial-BoldMT"/>
                <w:b/>
                <w:bCs/>
                <w:sz w:val="20"/>
                <w:szCs w:val="20"/>
              </w:rPr>
              <w:t>Eccentricity (e)</w:t>
            </w:r>
          </w:p>
          <w:p w14:paraId="7A2533A8" w14:textId="77777777" w:rsidR="00170356" w:rsidRDefault="00170356" w:rsidP="007261F6">
            <w:pPr>
              <w:autoSpaceDE w:val="0"/>
              <w:autoSpaceDN w:val="0"/>
              <w:adjustRightInd w:val="0"/>
              <w:rPr>
                <w:rFonts w:ascii="Arial-BoldMT" w:hAnsi="Arial-BoldMT" w:cs="Arial-BoldMT"/>
                <w:b/>
                <w:bCs/>
                <w:sz w:val="20"/>
                <w:szCs w:val="20"/>
              </w:rPr>
            </w:pPr>
          </w:p>
        </w:tc>
      </w:tr>
      <w:tr w:rsidR="00170356" w14:paraId="173FAEFD" w14:textId="77777777" w:rsidTr="00170356">
        <w:tc>
          <w:tcPr>
            <w:tcW w:w="2337" w:type="dxa"/>
          </w:tcPr>
          <w:p w14:paraId="313C0B0B" w14:textId="51F6BD65" w:rsidR="00170356" w:rsidRDefault="00170356" w:rsidP="00170356">
            <w:pPr>
              <w:autoSpaceDE w:val="0"/>
              <w:autoSpaceDN w:val="0"/>
              <w:adjustRightInd w:val="0"/>
              <w:rPr>
                <w:rFonts w:ascii="Arial" w:hAnsi="Arial" w:cs="Arial"/>
                <w:sz w:val="20"/>
                <w:szCs w:val="20"/>
              </w:rPr>
            </w:pPr>
            <w:r>
              <w:rPr>
                <w:rFonts w:ascii="Arial" w:hAnsi="Arial" w:cs="Arial"/>
                <w:sz w:val="20"/>
                <w:szCs w:val="20"/>
              </w:rPr>
              <w:t xml:space="preserve">Mercury  </w:t>
            </w:r>
          </w:p>
          <w:p w14:paraId="0D6CF453" w14:textId="77777777" w:rsidR="00170356" w:rsidRDefault="00170356" w:rsidP="007261F6">
            <w:pPr>
              <w:autoSpaceDE w:val="0"/>
              <w:autoSpaceDN w:val="0"/>
              <w:adjustRightInd w:val="0"/>
              <w:rPr>
                <w:rFonts w:ascii="Arial-BoldMT" w:hAnsi="Arial-BoldMT" w:cs="Arial-BoldMT"/>
                <w:b/>
                <w:bCs/>
                <w:sz w:val="20"/>
                <w:szCs w:val="20"/>
              </w:rPr>
            </w:pPr>
          </w:p>
        </w:tc>
        <w:tc>
          <w:tcPr>
            <w:tcW w:w="2337" w:type="dxa"/>
          </w:tcPr>
          <w:p w14:paraId="27E5C083" w14:textId="5567CBBC" w:rsidR="00170356" w:rsidRDefault="00827098" w:rsidP="007261F6">
            <w:pPr>
              <w:autoSpaceDE w:val="0"/>
              <w:autoSpaceDN w:val="0"/>
              <w:adjustRightInd w:val="0"/>
              <w:rPr>
                <w:rFonts w:ascii="Arial-BoldMT" w:hAnsi="Arial-BoldMT" w:cs="Arial-BoldMT"/>
                <w:b/>
                <w:bCs/>
                <w:sz w:val="20"/>
                <w:szCs w:val="20"/>
              </w:rPr>
            </w:pPr>
            <w:r>
              <w:rPr>
                <w:rFonts w:ascii="Arial" w:hAnsi="Arial" w:cs="Arial"/>
                <w:sz w:val="20"/>
                <w:szCs w:val="20"/>
              </w:rPr>
              <w:t>0.080</w:t>
            </w:r>
          </w:p>
        </w:tc>
        <w:tc>
          <w:tcPr>
            <w:tcW w:w="2338" w:type="dxa"/>
          </w:tcPr>
          <w:p w14:paraId="341737D1" w14:textId="01CCA23D" w:rsidR="00170356" w:rsidRDefault="00827098" w:rsidP="007261F6">
            <w:pPr>
              <w:autoSpaceDE w:val="0"/>
              <w:autoSpaceDN w:val="0"/>
              <w:adjustRightInd w:val="0"/>
              <w:rPr>
                <w:rFonts w:ascii="Arial-BoldMT" w:hAnsi="Arial-BoldMT" w:cs="Arial-BoldMT"/>
                <w:b/>
                <w:bCs/>
                <w:sz w:val="20"/>
                <w:szCs w:val="20"/>
              </w:rPr>
            </w:pPr>
            <w:r>
              <w:rPr>
                <w:rFonts w:ascii="Arial" w:hAnsi="Arial" w:cs="Arial"/>
                <w:sz w:val="20"/>
                <w:szCs w:val="20"/>
              </w:rPr>
              <w:t>0.387</w:t>
            </w:r>
          </w:p>
        </w:tc>
        <w:tc>
          <w:tcPr>
            <w:tcW w:w="2338" w:type="dxa"/>
          </w:tcPr>
          <w:p w14:paraId="79C50AE3" w14:textId="77777777" w:rsidR="00170356" w:rsidRDefault="00170356" w:rsidP="007261F6">
            <w:pPr>
              <w:autoSpaceDE w:val="0"/>
              <w:autoSpaceDN w:val="0"/>
              <w:adjustRightInd w:val="0"/>
              <w:rPr>
                <w:rFonts w:ascii="Arial-BoldMT" w:hAnsi="Arial-BoldMT" w:cs="Arial-BoldMT"/>
                <w:b/>
                <w:bCs/>
                <w:sz w:val="20"/>
                <w:szCs w:val="20"/>
              </w:rPr>
            </w:pPr>
          </w:p>
        </w:tc>
      </w:tr>
      <w:tr w:rsidR="00170356" w14:paraId="483AC2D0" w14:textId="77777777" w:rsidTr="00170356">
        <w:tc>
          <w:tcPr>
            <w:tcW w:w="2337" w:type="dxa"/>
          </w:tcPr>
          <w:p w14:paraId="0128D197" w14:textId="1B8C1B03" w:rsidR="00170356" w:rsidRDefault="00170356" w:rsidP="00827098">
            <w:pPr>
              <w:autoSpaceDE w:val="0"/>
              <w:autoSpaceDN w:val="0"/>
              <w:adjustRightInd w:val="0"/>
              <w:rPr>
                <w:rFonts w:ascii="Arial-BoldMT" w:hAnsi="Arial-BoldMT" w:cs="Arial-BoldMT"/>
                <w:b/>
                <w:bCs/>
                <w:sz w:val="20"/>
                <w:szCs w:val="20"/>
              </w:rPr>
            </w:pPr>
            <w:r>
              <w:rPr>
                <w:rFonts w:ascii="Arial" w:hAnsi="Arial" w:cs="Arial"/>
                <w:sz w:val="20"/>
                <w:szCs w:val="20"/>
              </w:rPr>
              <w:t xml:space="preserve">Venus </w:t>
            </w:r>
          </w:p>
        </w:tc>
        <w:tc>
          <w:tcPr>
            <w:tcW w:w="2337" w:type="dxa"/>
          </w:tcPr>
          <w:p w14:paraId="15FD51BE" w14:textId="03CE9ECB" w:rsidR="00170356" w:rsidRDefault="00827098" w:rsidP="007261F6">
            <w:pPr>
              <w:autoSpaceDE w:val="0"/>
              <w:autoSpaceDN w:val="0"/>
              <w:adjustRightInd w:val="0"/>
              <w:rPr>
                <w:rFonts w:ascii="Arial-BoldMT" w:hAnsi="Arial-BoldMT" w:cs="Arial-BoldMT"/>
                <w:b/>
                <w:bCs/>
                <w:sz w:val="20"/>
                <w:szCs w:val="20"/>
              </w:rPr>
            </w:pPr>
            <w:r>
              <w:rPr>
                <w:rFonts w:ascii="Arial" w:hAnsi="Arial" w:cs="Arial"/>
                <w:sz w:val="20"/>
                <w:szCs w:val="20"/>
              </w:rPr>
              <w:t>0.005</w:t>
            </w:r>
          </w:p>
        </w:tc>
        <w:tc>
          <w:tcPr>
            <w:tcW w:w="2338" w:type="dxa"/>
          </w:tcPr>
          <w:p w14:paraId="68F4FC88" w14:textId="77777777" w:rsidR="00827098" w:rsidRDefault="00827098" w:rsidP="00827098">
            <w:pPr>
              <w:autoSpaceDE w:val="0"/>
              <w:autoSpaceDN w:val="0"/>
              <w:adjustRightInd w:val="0"/>
              <w:rPr>
                <w:rFonts w:ascii="Arial" w:hAnsi="Arial" w:cs="Arial"/>
                <w:sz w:val="20"/>
                <w:szCs w:val="20"/>
              </w:rPr>
            </w:pPr>
            <w:r>
              <w:rPr>
                <w:rFonts w:ascii="Arial" w:hAnsi="Arial" w:cs="Arial"/>
                <w:sz w:val="20"/>
                <w:szCs w:val="20"/>
              </w:rPr>
              <w:t>0.723</w:t>
            </w:r>
          </w:p>
          <w:p w14:paraId="3235AF3B" w14:textId="77777777" w:rsidR="00170356" w:rsidRDefault="00170356" w:rsidP="007261F6">
            <w:pPr>
              <w:autoSpaceDE w:val="0"/>
              <w:autoSpaceDN w:val="0"/>
              <w:adjustRightInd w:val="0"/>
              <w:rPr>
                <w:rFonts w:ascii="Arial-BoldMT" w:hAnsi="Arial-BoldMT" w:cs="Arial-BoldMT"/>
                <w:b/>
                <w:bCs/>
                <w:sz w:val="20"/>
                <w:szCs w:val="20"/>
              </w:rPr>
            </w:pPr>
          </w:p>
        </w:tc>
        <w:tc>
          <w:tcPr>
            <w:tcW w:w="2338" w:type="dxa"/>
          </w:tcPr>
          <w:p w14:paraId="50903B2B" w14:textId="77777777" w:rsidR="00170356" w:rsidRDefault="00170356" w:rsidP="007261F6">
            <w:pPr>
              <w:autoSpaceDE w:val="0"/>
              <w:autoSpaceDN w:val="0"/>
              <w:adjustRightInd w:val="0"/>
              <w:rPr>
                <w:rFonts w:ascii="Arial-BoldMT" w:hAnsi="Arial-BoldMT" w:cs="Arial-BoldMT"/>
                <w:b/>
                <w:bCs/>
                <w:sz w:val="20"/>
                <w:szCs w:val="20"/>
              </w:rPr>
            </w:pPr>
          </w:p>
        </w:tc>
      </w:tr>
      <w:tr w:rsidR="00170356" w14:paraId="1AB7CC01" w14:textId="77777777" w:rsidTr="00170356">
        <w:tc>
          <w:tcPr>
            <w:tcW w:w="2337" w:type="dxa"/>
          </w:tcPr>
          <w:p w14:paraId="020160EB" w14:textId="4A23A1C5" w:rsidR="00170356" w:rsidRDefault="00170356" w:rsidP="00170356">
            <w:pPr>
              <w:autoSpaceDE w:val="0"/>
              <w:autoSpaceDN w:val="0"/>
              <w:adjustRightInd w:val="0"/>
              <w:rPr>
                <w:rFonts w:ascii="Arial" w:hAnsi="Arial" w:cs="Arial"/>
                <w:sz w:val="20"/>
                <w:szCs w:val="20"/>
              </w:rPr>
            </w:pPr>
            <w:r>
              <w:rPr>
                <w:rFonts w:ascii="Arial" w:hAnsi="Arial" w:cs="Arial"/>
                <w:sz w:val="20"/>
                <w:szCs w:val="20"/>
              </w:rPr>
              <w:t xml:space="preserve">Earth </w:t>
            </w:r>
          </w:p>
          <w:p w14:paraId="11509429" w14:textId="77777777" w:rsidR="00170356" w:rsidRDefault="00170356" w:rsidP="007261F6">
            <w:pPr>
              <w:autoSpaceDE w:val="0"/>
              <w:autoSpaceDN w:val="0"/>
              <w:adjustRightInd w:val="0"/>
              <w:rPr>
                <w:rFonts w:ascii="Arial-BoldMT" w:hAnsi="Arial-BoldMT" w:cs="Arial-BoldMT"/>
                <w:b/>
                <w:bCs/>
                <w:sz w:val="20"/>
                <w:szCs w:val="20"/>
              </w:rPr>
            </w:pPr>
          </w:p>
        </w:tc>
        <w:tc>
          <w:tcPr>
            <w:tcW w:w="2337" w:type="dxa"/>
          </w:tcPr>
          <w:p w14:paraId="5B50A044" w14:textId="280B724B" w:rsidR="00170356" w:rsidRDefault="00827098" w:rsidP="007261F6">
            <w:pPr>
              <w:autoSpaceDE w:val="0"/>
              <w:autoSpaceDN w:val="0"/>
              <w:adjustRightInd w:val="0"/>
              <w:rPr>
                <w:rFonts w:ascii="Arial-BoldMT" w:hAnsi="Arial-BoldMT" w:cs="Arial-BoldMT"/>
                <w:b/>
                <w:bCs/>
                <w:sz w:val="20"/>
                <w:szCs w:val="20"/>
              </w:rPr>
            </w:pPr>
            <w:r>
              <w:rPr>
                <w:rFonts w:ascii="Arial" w:hAnsi="Arial" w:cs="Arial"/>
                <w:sz w:val="20"/>
                <w:szCs w:val="20"/>
              </w:rPr>
              <w:t>0.017</w:t>
            </w:r>
          </w:p>
        </w:tc>
        <w:tc>
          <w:tcPr>
            <w:tcW w:w="2338" w:type="dxa"/>
          </w:tcPr>
          <w:p w14:paraId="3F213376" w14:textId="5401E34C" w:rsidR="00170356" w:rsidRDefault="00827098" w:rsidP="007261F6">
            <w:pPr>
              <w:autoSpaceDE w:val="0"/>
              <w:autoSpaceDN w:val="0"/>
              <w:adjustRightInd w:val="0"/>
              <w:rPr>
                <w:rFonts w:ascii="Arial-BoldMT" w:hAnsi="Arial-BoldMT" w:cs="Arial-BoldMT"/>
                <w:b/>
                <w:bCs/>
                <w:sz w:val="20"/>
                <w:szCs w:val="20"/>
              </w:rPr>
            </w:pPr>
            <w:r>
              <w:rPr>
                <w:rFonts w:ascii="Arial" w:hAnsi="Arial" w:cs="Arial"/>
                <w:sz w:val="20"/>
                <w:szCs w:val="20"/>
              </w:rPr>
              <w:t>1.000</w:t>
            </w:r>
          </w:p>
        </w:tc>
        <w:tc>
          <w:tcPr>
            <w:tcW w:w="2338" w:type="dxa"/>
          </w:tcPr>
          <w:p w14:paraId="77BFF8C6" w14:textId="77777777" w:rsidR="00170356" w:rsidRDefault="00170356" w:rsidP="007261F6">
            <w:pPr>
              <w:autoSpaceDE w:val="0"/>
              <w:autoSpaceDN w:val="0"/>
              <w:adjustRightInd w:val="0"/>
              <w:rPr>
                <w:rFonts w:ascii="Arial-BoldMT" w:hAnsi="Arial-BoldMT" w:cs="Arial-BoldMT"/>
                <w:b/>
                <w:bCs/>
                <w:sz w:val="20"/>
                <w:szCs w:val="20"/>
              </w:rPr>
            </w:pPr>
          </w:p>
        </w:tc>
      </w:tr>
      <w:tr w:rsidR="00170356" w14:paraId="3092F1A9" w14:textId="77777777" w:rsidTr="00170356">
        <w:tc>
          <w:tcPr>
            <w:tcW w:w="2337" w:type="dxa"/>
          </w:tcPr>
          <w:p w14:paraId="1819F072" w14:textId="26BD7EDD" w:rsidR="00170356" w:rsidRDefault="00170356" w:rsidP="00827098">
            <w:pPr>
              <w:autoSpaceDE w:val="0"/>
              <w:autoSpaceDN w:val="0"/>
              <w:adjustRightInd w:val="0"/>
              <w:rPr>
                <w:rFonts w:ascii="Arial-BoldMT" w:hAnsi="Arial-BoldMT" w:cs="Arial-BoldMT"/>
                <w:b/>
                <w:bCs/>
                <w:sz w:val="20"/>
                <w:szCs w:val="20"/>
              </w:rPr>
            </w:pPr>
            <w:r>
              <w:rPr>
                <w:rFonts w:ascii="Arial" w:hAnsi="Arial" w:cs="Arial"/>
                <w:sz w:val="20"/>
                <w:szCs w:val="20"/>
              </w:rPr>
              <w:t xml:space="preserve">Mars </w:t>
            </w:r>
          </w:p>
        </w:tc>
        <w:tc>
          <w:tcPr>
            <w:tcW w:w="2337" w:type="dxa"/>
          </w:tcPr>
          <w:p w14:paraId="362A1417" w14:textId="58547D8D" w:rsidR="00170356" w:rsidRDefault="00827098" w:rsidP="007261F6">
            <w:pPr>
              <w:autoSpaceDE w:val="0"/>
              <w:autoSpaceDN w:val="0"/>
              <w:adjustRightInd w:val="0"/>
              <w:rPr>
                <w:rFonts w:ascii="Arial-BoldMT" w:hAnsi="Arial-BoldMT" w:cs="Arial-BoldMT"/>
                <w:b/>
                <w:bCs/>
                <w:sz w:val="20"/>
                <w:szCs w:val="20"/>
              </w:rPr>
            </w:pPr>
            <w:r>
              <w:rPr>
                <w:rFonts w:ascii="Arial" w:hAnsi="Arial" w:cs="Arial"/>
                <w:sz w:val="20"/>
                <w:szCs w:val="20"/>
              </w:rPr>
              <w:t>0.142</w:t>
            </w:r>
          </w:p>
        </w:tc>
        <w:tc>
          <w:tcPr>
            <w:tcW w:w="2338" w:type="dxa"/>
          </w:tcPr>
          <w:p w14:paraId="4EB8B73B" w14:textId="77777777" w:rsidR="00827098" w:rsidRDefault="00827098" w:rsidP="00827098">
            <w:pPr>
              <w:autoSpaceDE w:val="0"/>
              <w:autoSpaceDN w:val="0"/>
              <w:adjustRightInd w:val="0"/>
              <w:rPr>
                <w:rFonts w:ascii="Arial" w:hAnsi="Arial" w:cs="Arial"/>
                <w:sz w:val="20"/>
                <w:szCs w:val="20"/>
              </w:rPr>
            </w:pPr>
            <w:r>
              <w:rPr>
                <w:rFonts w:ascii="Arial" w:hAnsi="Arial" w:cs="Arial"/>
                <w:sz w:val="20"/>
                <w:szCs w:val="20"/>
              </w:rPr>
              <w:t>1.524</w:t>
            </w:r>
          </w:p>
          <w:p w14:paraId="0751858F" w14:textId="77777777" w:rsidR="00170356" w:rsidRDefault="00170356" w:rsidP="007261F6">
            <w:pPr>
              <w:autoSpaceDE w:val="0"/>
              <w:autoSpaceDN w:val="0"/>
              <w:adjustRightInd w:val="0"/>
              <w:rPr>
                <w:rFonts w:ascii="Arial-BoldMT" w:hAnsi="Arial-BoldMT" w:cs="Arial-BoldMT"/>
                <w:b/>
                <w:bCs/>
                <w:sz w:val="20"/>
                <w:szCs w:val="20"/>
              </w:rPr>
            </w:pPr>
          </w:p>
        </w:tc>
        <w:tc>
          <w:tcPr>
            <w:tcW w:w="2338" w:type="dxa"/>
          </w:tcPr>
          <w:p w14:paraId="5D7D7233" w14:textId="77777777" w:rsidR="00170356" w:rsidRDefault="00170356" w:rsidP="007261F6">
            <w:pPr>
              <w:autoSpaceDE w:val="0"/>
              <w:autoSpaceDN w:val="0"/>
              <w:adjustRightInd w:val="0"/>
              <w:rPr>
                <w:rFonts w:ascii="Arial-BoldMT" w:hAnsi="Arial-BoldMT" w:cs="Arial-BoldMT"/>
                <w:b/>
                <w:bCs/>
                <w:sz w:val="20"/>
                <w:szCs w:val="20"/>
              </w:rPr>
            </w:pPr>
          </w:p>
        </w:tc>
      </w:tr>
      <w:tr w:rsidR="00170356" w14:paraId="176E846E" w14:textId="77777777" w:rsidTr="00170356">
        <w:tc>
          <w:tcPr>
            <w:tcW w:w="2337" w:type="dxa"/>
          </w:tcPr>
          <w:p w14:paraId="29988518" w14:textId="67833D9D" w:rsidR="00170356" w:rsidRDefault="00170356" w:rsidP="00170356">
            <w:pPr>
              <w:autoSpaceDE w:val="0"/>
              <w:autoSpaceDN w:val="0"/>
              <w:adjustRightInd w:val="0"/>
              <w:rPr>
                <w:rFonts w:ascii="Arial" w:hAnsi="Arial" w:cs="Arial"/>
                <w:sz w:val="20"/>
                <w:szCs w:val="20"/>
              </w:rPr>
            </w:pPr>
            <w:r>
              <w:rPr>
                <w:rFonts w:ascii="Arial" w:hAnsi="Arial" w:cs="Arial"/>
                <w:sz w:val="20"/>
                <w:szCs w:val="20"/>
              </w:rPr>
              <w:t xml:space="preserve">Jupiter </w:t>
            </w:r>
          </w:p>
          <w:p w14:paraId="104D9FC9" w14:textId="77777777" w:rsidR="00170356" w:rsidRDefault="00170356" w:rsidP="007261F6">
            <w:pPr>
              <w:autoSpaceDE w:val="0"/>
              <w:autoSpaceDN w:val="0"/>
              <w:adjustRightInd w:val="0"/>
              <w:rPr>
                <w:rFonts w:ascii="Arial-BoldMT" w:hAnsi="Arial-BoldMT" w:cs="Arial-BoldMT"/>
                <w:b/>
                <w:bCs/>
                <w:sz w:val="20"/>
                <w:szCs w:val="20"/>
              </w:rPr>
            </w:pPr>
          </w:p>
        </w:tc>
        <w:tc>
          <w:tcPr>
            <w:tcW w:w="2337" w:type="dxa"/>
          </w:tcPr>
          <w:p w14:paraId="0CF7AF20" w14:textId="587C2DDA" w:rsidR="00170356" w:rsidRDefault="00827098" w:rsidP="007261F6">
            <w:pPr>
              <w:autoSpaceDE w:val="0"/>
              <w:autoSpaceDN w:val="0"/>
              <w:adjustRightInd w:val="0"/>
              <w:rPr>
                <w:rFonts w:ascii="Arial-BoldMT" w:hAnsi="Arial-BoldMT" w:cs="Arial-BoldMT"/>
                <w:b/>
                <w:bCs/>
                <w:sz w:val="20"/>
                <w:szCs w:val="20"/>
              </w:rPr>
            </w:pPr>
            <w:r>
              <w:rPr>
                <w:rFonts w:ascii="Arial" w:hAnsi="Arial" w:cs="Arial"/>
                <w:sz w:val="20"/>
                <w:szCs w:val="20"/>
              </w:rPr>
              <w:t>0.250</w:t>
            </w:r>
          </w:p>
        </w:tc>
        <w:tc>
          <w:tcPr>
            <w:tcW w:w="2338" w:type="dxa"/>
          </w:tcPr>
          <w:p w14:paraId="15060E95" w14:textId="30DF975D" w:rsidR="00170356" w:rsidRDefault="00827098" w:rsidP="007261F6">
            <w:pPr>
              <w:autoSpaceDE w:val="0"/>
              <w:autoSpaceDN w:val="0"/>
              <w:adjustRightInd w:val="0"/>
              <w:rPr>
                <w:rFonts w:ascii="Arial-BoldMT" w:hAnsi="Arial-BoldMT" w:cs="Arial-BoldMT"/>
                <w:b/>
                <w:bCs/>
                <w:sz w:val="20"/>
                <w:szCs w:val="20"/>
              </w:rPr>
            </w:pPr>
            <w:r>
              <w:rPr>
                <w:rFonts w:ascii="Arial" w:hAnsi="Arial" w:cs="Arial"/>
                <w:sz w:val="20"/>
                <w:szCs w:val="20"/>
              </w:rPr>
              <w:t>5.203</w:t>
            </w:r>
          </w:p>
        </w:tc>
        <w:tc>
          <w:tcPr>
            <w:tcW w:w="2338" w:type="dxa"/>
          </w:tcPr>
          <w:p w14:paraId="246A2733" w14:textId="77777777" w:rsidR="00170356" w:rsidRDefault="00170356" w:rsidP="007261F6">
            <w:pPr>
              <w:autoSpaceDE w:val="0"/>
              <w:autoSpaceDN w:val="0"/>
              <w:adjustRightInd w:val="0"/>
              <w:rPr>
                <w:rFonts w:ascii="Arial-BoldMT" w:hAnsi="Arial-BoldMT" w:cs="Arial-BoldMT"/>
                <w:b/>
                <w:bCs/>
                <w:sz w:val="20"/>
                <w:szCs w:val="20"/>
              </w:rPr>
            </w:pPr>
          </w:p>
        </w:tc>
      </w:tr>
      <w:tr w:rsidR="00170356" w14:paraId="6224F027" w14:textId="77777777" w:rsidTr="00170356">
        <w:tc>
          <w:tcPr>
            <w:tcW w:w="2337" w:type="dxa"/>
          </w:tcPr>
          <w:p w14:paraId="5B026446" w14:textId="6ED832F0" w:rsidR="00170356" w:rsidRDefault="00170356" w:rsidP="00170356">
            <w:pPr>
              <w:autoSpaceDE w:val="0"/>
              <w:autoSpaceDN w:val="0"/>
              <w:adjustRightInd w:val="0"/>
              <w:rPr>
                <w:rFonts w:ascii="Arial" w:hAnsi="Arial" w:cs="Arial"/>
                <w:sz w:val="20"/>
                <w:szCs w:val="20"/>
              </w:rPr>
            </w:pPr>
            <w:r>
              <w:rPr>
                <w:rFonts w:ascii="Arial" w:hAnsi="Arial" w:cs="Arial"/>
                <w:sz w:val="20"/>
                <w:szCs w:val="20"/>
              </w:rPr>
              <w:t xml:space="preserve">Saturn </w:t>
            </w:r>
          </w:p>
          <w:p w14:paraId="05DB2C95" w14:textId="77777777" w:rsidR="00170356" w:rsidRDefault="00170356" w:rsidP="007261F6">
            <w:pPr>
              <w:autoSpaceDE w:val="0"/>
              <w:autoSpaceDN w:val="0"/>
              <w:adjustRightInd w:val="0"/>
              <w:rPr>
                <w:rFonts w:ascii="Arial-BoldMT" w:hAnsi="Arial-BoldMT" w:cs="Arial-BoldMT"/>
                <w:b/>
                <w:bCs/>
                <w:sz w:val="20"/>
                <w:szCs w:val="20"/>
              </w:rPr>
            </w:pPr>
          </w:p>
        </w:tc>
        <w:tc>
          <w:tcPr>
            <w:tcW w:w="2337" w:type="dxa"/>
          </w:tcPr>
          <w:p w14:paraId="444A0195" w14:textId="4C646CFE" w:rsidR="00170356" w:rsidRDefault="00827098" w:rsidP="007261F6">
            <w:pPr>
              <w:autoSpaceDE w:val="0"/>
              <w:autoSpaceDN w:val="0"/>
              <w:adjustRightInd w:val="0"/>
              <w:rPr>
                <w:rFonts w:ascii="Arial-BoldMT" w:hAnsi="Arial-BoldMT" w:cs="Arial-BoldMT"/>
                <w:b/>
                <w:bCs/>
                <w:sz w:val="20"/>
                <w:szCs w:val="20"/>
              </w:rPr>
            </w:pPr>
            <w:r>
              <w:rPr>
                <w:rFonts w:ascii="Arial" w:hAnsi="Arial" w:cs="Arial"/>
                <w:sz w:val="20"/>
                <w:szCs w:val="20"/>
              </w:rPr>
              <w:t>0.534</w:t>
            </w:r>
          </w:p>
        </w:tc>
        <w:tc>
          <w:tcPr>
            <w:tcW w:w="2338" w:type="dxa"/>
          </w:tcPr>
          <w:p w14:paraId="662B8678" w14:textId="77270DE8" w:rsidR="00170356" w:rsidRDefault="00827098" w:rsidP="007261F6">
            <w:pPr>
              <w:autoSpaceDE w:val="0"/>
              <w:autoSpaceDN w:val="0"/>
              <w:adjustRightInd w:val="0"/>
              <w:rPr>
                <w:rFonts w:ascii="Arial-BoldMT" w:hAnsi="Arial-BoldMT" w:cs="Arial-BoldMT"/>
                <w:b/>
                <w:bCs/>
                <w:sz w:val="20"/>
                <w:szCs w:val="20"/>
              </w:rPr>
            </w:pPr>
            <w:r>
              <w:rPr>
                <w:rFonts w:ascii="Arial" w:hAnsi="Arial" w:cs="Arial"/>
                <w:sz w:val="20"/>
                <w:szCs w:val="20"/>
              </w:rPr>
              <w:t>9.540</w:t>
            </w:r>
          </w:p>
        </w:tc>
        <w:tc>
          <w:tcPr>
            <w:tcW w:w="2338" w:type="dxa"/>
          </w:tcPr>
          <w:p w14:paraId="2ED2A587" w14:textId="77777777" w:rsidR="00170356" w:rsidRDefault="00170356" w:rsidP="007261F6">
            <w:pPr>
              <w:autoSpaceDE w:val="0"/>
              <w:autoSpaceDN w:val="0"/>
              <w:adjustRightInd w:val="0"/>
              <w:rPr>
                <w:rFonts w:ascii="Arial-BoldMT" w:hAnsi="Arial-BoldMT" w:cs="Arial-BoldMT"/>
                <w:b/>
                <w:bCs/>
                <w:sz w:val="20"/>
                <w:szCs w:val="20"/>
              </w:rPr>
            </w:pPr>
          </w:p>
        </w:tc>
      </w:tr>
      <w:tr w:rsidR="00170356" w14:paraId="47B8945D" w14:textId="77777777" w:rsidTr="00170356">
        <w:tc>
          <w:tcPr>
            <w:tcW w:w="2337" w:type="dxa"/>
          </w:tcPr>
          <w:p w14:paraId="690A8D76" w14:textId="710329A9" w:rsidR="00170356" w:rsidRDefault="00170356" w:rsidP="00170356">
            <w:pPr>
              <w:autoSpaceDE w:val="0"/>
              <w:autoSpaceDN w:val="0"/>
              <w:adjustRightInd w:val="0"/>
              <w:rPr>
                <w:rFonts w:ascii="Arial" w:hAnsi="Arial" w:cs="Arial"/>
                <w:sz w:val="20"/>
                <w:szCs w:val="20"/>
              </w:rPr>
            </w:pPr>
            <w:r>
              <w:rPr>
                <w:rFonts w:ascii="Arial" w:hAnsi="Arial" w:cs="Arial"/>
                <w:sz w:val="20"/>
                <w:szCs w:val="20"/>
              </w:rPr>
              <w:t xml:space="preserve">Uranus </w:t>
            </w:r>
          </w:p>
          <w:p w14:paraId="3E1DE647" w14:textId="77777777" w:rsidR="00170356" w:rsidRDefault="00170356" w:rsidP="007261F6">
            <w:pPr>
              <w:autoSpaceDE w:val="0"/>
              <w:autoSpaceDN w:val="0"/>
              <w:adjustRightInd w:val="0"/>
              <w:rPr>
                <w:rFonts w:ascii="Arial-BoldMT" w:hAnsi="Arial-BoldMT" w:cs="Arial-BoldMT"/>
                <w:b/>
                <w:bCs/>
                <w:sz w:val="20"/>
                <w:szCs w:val="20"/>
              </w:rPr>
            </w:pPr>
          </w:p>
        </w:tc>
        <w:tc>
          <w:tcPr>
            <w:tcW w:w="2337" w:type="dxa"/>
          </w:tcPr>
          <w:p w14:paraId="1C181108" w14:textId="1A6DCB7F" w:rsidR="00170356" w:rsidRDefault="00827098" w:rsidP="007261F6">
            <w:pPr>
              <w:autoSpaceDE w:val="0"/>
              <w:autoSpaceDN w:val="0"/>
              <w:adjustRightInd w:val="0"/>
              <w:rPr>
                <w:rFonts w:ascii="Arial-BoldMT" w:hAnsi="Arial-BoldMT" w:cs="Arial-BoldMT"/>
                <w:b/>
                <w:bCs/>
                <w:sz w:val="20"/>
                <w:szCs w:val="20"/>
              </w:rPr>
            </w:pPr>
            <w:r>
              <w:rPr>
                <w:rFonts w:ascii="Arial" w:hAnsi="Arial" w:cs="Arial"/>
                <w:sz w:val="20"/>
                <w:szCs w:val="20"/>
              </w:rPr>
              <w:t>0.901</w:t>
            </w:r>
          </w:p>
        </w:tc>
        <w:tc>
          <w:tcPr>
            <w:tcW w:w="2338" w:type="dxa"/>
          </w:tcPr>
          <w:p w14:paraId="62520E36" w14:textId="21623980" w:rsidR="00170356" w:rsidRDefault="00827098" w:rsidP="007261F6">
            <w:pPr>
              <w:autoSpaceDE w:val="0"/>
              <w:autoSpaceDN w:val="0"/>
              <w:adjustRightInd w:val="0"/>
              <w:rPr>
                <w:rFonts w:ascii="Arial-BoldMT" w:hAnsi="Arial-BoldMT" w:cs="Arial-BoldMT"/>
                <w:b/>
                <w:bCs/>
                <w:sz w:val="20"/>
                <w:szCs w:val="20"/>
              </w:rPr>
            </w:pPr>
            <w:r>
              <w:rPr>
                <w:rFonts w:ascii="Arial" w:hAnsi="Arial" w:cs="Arial"/>
                <w:sz w:val="20"/>
                <w:szCs w:val="20"/>
              </w:rPr>
              <w:t>19.180</w:t>
            </w:r>
          </w:p>
        </w:tc>
        <w:tc>
          <w:tcPr>
            <w:tcW w:w="2338" w:type="dxa"/>
          </w:tcPr>
          <w:p w14:paraId="00F81133" w14:textId="77777777" w:rsidR="00170356" w:rsidRDefault="00170356" w:rsidP="007261F6">
            <w:pPr>
              <w:autoSpaceDE w:val="0"/>
              <w:autoSpaceDN w:val="0"/>
              <w:adjustRightInd w:val="0"/>
              <w:rPr>
                <w:rFonts w:ascii="Arial-BoldMT" w:hAnsi="Arial-BoldMT" w:cs="Arial-BoldMT"/>
                <w:b/>
                <w:bCs/>
                <w:sz w:val="20"/>
                <w:szCs w:val="20"/>
              </w:rPr>
            </w:pPr>
          </w:p>
        </w:tc>
      </w:tr>
      <w:tr w:rsidR="00170356" w14:paraId="7AF7201E" w14:textId="77777777" w:rsidTr="00170356">
        <w:tc>
          <w:tcPr>
            <w:tcW w:w="2337" w:type="dxa"/>
          </w:tcPr>
          <w:p w14:paraId="77F2DED5" w14:textId="37133464" w:rsidR="00170356" w:rsidRDefault="00170356" w:rsidP="00170356">
            <w:pPr>
              <w:autoSpaceDE w:val="0"/>
              <w:autoSpaceDN w:val="0"/>
              <w:adjustRightInd w:val="0"/>
              <w:rPr>
                <w:rFonts w:ascii="Arial" w:hAnsi="Arial" w:cs="Arial"/>
                <w:sz w:val="20"/>
                <w:szCs w:val="20"/>
              </w:rPr>
            </w:pPr>
            <w:r>
              <w:rPr>
                <w:rFonts w:ascii="Arial" w:hAnsi="Arial" w:cs="Arial"/>
                <w:sz w:val="20"/>
                <w:szCs w:val="20"/>
              </w:rPr>
              <w:t xml:space="preserve">Neptune </w:t>
            </w:r>
          </w:p>
          <w:p w14:paraId="1C4118B6" w14:textId="77777777" w:rsidR="00170356" w:rsidRDefault="00170356" w:rsidP="007261F6">
            <w:pPr>
              <w:autoSpaceDE w:val="0"/>
              <w:autoSpaceDN w:val="0"/>
              <w:adjustRightInd w:val="0"/>
              <w:rPr>
                <w:rFonts w:ascii="Arial-BoldMT" w:hAnsi="Arial-BoldMT" w:cs="Arial-BoldMT"/>
                <w:b/>
                <w:bCs/>
                <w:sz w:val="20"/>
                <w:szCs w:val="20"/>
              </w:rPr>
            </w:pPr>
          </w:p>
        </w:tc>
        <w:tc>
          <w:tcPr>
            <w:tcW w:w="2337" w:type="dxa"/>
          </w:tcPr>
          <w:p w14:paraId="085DB053" w14:textId="70C07B50" w:rsidR="00170356" w:rsidRDefault="00827098" w:rsidP="007261F6">
            <w:pPr>
              <w:autoSpaceDE w:val="0"/>
              <w:autoSpaceDN w:val="0"/>
              <w:adjustRightInd w:val="0"/>
              <w:rPr>
                <w:rFonts w:ascii="Arial-BoldMT" w:hAnsi="Arial-BoldMT" w:cs="Arial-BoldMT"/>
                <w:b/>
                <w:bCs/>
                <w:sz w:val="20"/>
                <w:szCs w:val="20"/>
              </w:rPr>
            </w:pPr>
            <w:r>
              <w:rPr>
                <w:rFonts w:ascii="Arial" w:hAnsi="Arial" w:cs="Arial"/>
                <w:sz w:val="20"/>
                <w:szCs w:val="20"/>
              </w:rPr>
              <w:t>0.271</w:t>
            </w:r>
          </w:p>
        </w:tc>
        <w:tc>
          <w:tcPr>
            <w:tcW w:w="2338" w:type="dxa"/>
          </w:tcPr>
          <w:p w14:paraId="0D420818" w14:textId="76CDBE83" w:rsidR="00170356" w:rsidRDefault="00827098" w:rsidP="007261F6">
            <w:pPr>
              <w:autoSpaceDE w:val="0"/>
              <w:autoSpaceDN w:val="0"/>
              <w:adjustRightInd w:val="0"/>
              <w:rPr>
                <w:rFonts w:ascii="Arial-BoldMT" w:hAnsi="Arial-BoldMT" w:cs="Arial-BoldMT"/>
                <w:b/>
                <w:bCs/>
                <w:sz w:val="20"/>
                <w:szCs w:val="20"/>
              </w:rPr>
            </w:pPr>
            <w:r>
              <w:rPr>
                <w:rFonts w:ascii="Arial" w:hAnsi="Arial" w:cs="Arial"/>
                <w:sz w:val="20"/>
                <w:szCs w:val="20"/>
              </w:rPr>
              <w:t>30.060</w:t>
            </w:r>
          </w:p>
        </w:tc>
        <w:tc>
          <w:tcPr>
            <w:tcW w:w="2338" w:type="dxa"/>
          </w:tcPr>
          <w:p w14:paraId="393D2D14" w14:textId="77777777" w:rsidR="00170356" w:rsidRDefault="00170356" w:rsidP="007261F6">
            <w:pPr>
              <w:autoSpaceDE w:val="0"/>
              <w:autoSpaceDN w:val="0"/>
              <w:adjustRightInd w:val="0"/>
              <w:rPr>
                <w:rFonts w:ascii="Arial-BoldMT" w:hAnsi="Arial-BoldMT" w:cs="Arial-BoldMT"/>
                <w:b/>
                <w:bCs/>
                <w:sz w:val="20"/>
                <w:szCs w:val="20"/>
              </w:rPr>
            </w:pPr>
          </w:p>
        </w:tc>
      </w:tr>
      <w:tr w:rsidR="00170356" w14:paraId="09D48253" w14:textId="77777777" w:rsidTr="00170356">
        <w:tc>
          <w:tcPr>
            <w:tcW w:w="2337" w:type="dxa"/>
          </w:tcPr>
          <w:p w14:paraId="3FCDB6D4" w14:textId="0F50E57A" w:rsidR="00170356" w:rsidRDefault="00170356" w:rsidP="00170356">
            <w:pPr>
              <w:autoSpaceDE w:val="0"/>
              <w:autoSpaceDN w:val="0"/>
              <w:adjustRightInd w:val="0"/>
              <w:rPr>
                <w:rFonts w:ascii="Arial" w:hAnsi="Arial" w:cs="Arial"/>
                <w:sz w:val="20"/>
                <w:szCs w:val="20"/>
              </w:rPr>
            </w:pPr>
            <w:r>
              <w:rPr>
                <w:rFonts w:ascii="Arial" w:hAnsi="Arial" w:cs="Arial"/>
                <w:sz w:val="20"/>
                <w:szCs w:val="20"/>
              </w:rPr>
              <w:t xml:space="preserve">Pluto (Dwarf Planet) </w:t>
            </w:r>
          </w:p>
          <w:p w14:paraId="68BE5AAF" w14:textId="77777777" w:rsidR="00170356" w:rsidRDefault="00170356" w:rsidP="007261F6">
            <w:pPr>
              <w:autoSpaceDE w:val="0"/>
              <w:autoSpaceDN w:val="0"/>
              <w:adjustRightInd w:val="0"/>
              <w:rPr>
                <w:rFonts w:ascii="Arial-BoldMT" w:hAnsi="Arial-BoldMT" w:cs="Arial-BoldMT"/>
                <w:b/>
                <w:bCs/>
                <w:sz w:val="20"/>
                <w:szCs w:val="20"/>
              </w:rPr>
            </w:pPr>
          </w:p>
        </w:tc>
        <w:tc>
          <w:tcPr>
            <w:tcW w:w="2337" w:type="dxa"/>
          </w:tcPr>
          <w:p w14:paraId="69A9E747" w14:textId="47816434" w:rsidR="00170356" w:rsidRDefault="00827098" w:rsidP="007261F6">
            <w:pPr>
              <w:autoSpaceDE w:val="0"/>
              <w:autoSpaceDN w:val="0"/>
              <w:adjustRightInd w:val="0"/>
              <w:rPr>
                <w:rFonts w:ascii="Arial-BoldMT" w:hAnsi="Arial-BoldMT" w:cs="Arial-BoldMT"/>
                <w:b/>
                <w:bCs/>
                <w:sz w:val="20"/>
                <w:szCs w:val="20"/>
              </w:rPr>
            </w:pPr>
            <w:r>
              <w:rPr>
                <w:rFonts w:ascii="Arial" w:hAnsi="Arial" w:cs="Arial"/>
                <w:sz w:val="20"/>
                <w:szCs w:val="20"/>
              </w:rPr>
              <w:t>9.821</w:t>
            </w:r>
          </w:p>
        </w:tc>
        <w:tc>
          <w:tcPr>
            <w:tcW w:w="2338" w:type="dxa"/>
          </w:tcPr>
          <w:p w14:paraId="361A8ABA" w14:textId="2D8031BE" w:rsidR="00170356" w:rsidRDefault="00827098" w:rsidP="007261F6">
            <w:pPr>
              <w:autoSpaceDE w:val="0"/>
              <w:autoSpaceDN w:val="0"/>
              <w:adjustRightInd w:val="0"/>
              <w:rPr>
                <w:rFonts w:ascii="Arial-BoldMT" w:hAnsi="Arial-BoldMT" w:cs="Arial-BoldMT"/>
                <w:b/>
                <w:bCs/>
                <w:sz w:val="20"/>
                <w:szCs w:val="20"/>
              </w:rPr>
            </w:pPr>
            <w:r>
              <w:rPr>
                <w:rFonts w:ascii="Arial" w:hAnsi="Arial" w:cs="Arial"/>
                <w:sz w:val="20"/>
                <w:szCs w:val="20"/>
              </w:rPr>
              <w:t>39.440</w:t>
            </w:r>
          </w:p>
        </w:tc>
        <w:tc>
          <w:tcPr>
            <w:tcW w:w="2338" w:type="dxa"/>
          </w:tcPr>
          <w:p w14:paraId="3348C5AE" w14:textId="77777777" w:rsidR="00170356" w:rsidRDefault="00170356" w:rsidP="007261F6">
            <w:pPr>
              <w:autoSpaceDE w:val="0"/>
              <w:autoSpaceDN w:val="0"/>
              <w:adjustRightInd w:val="0"/>
              <w:rPr>
                <w:rFonts w:ascii="Arial-BoldMT" w:hAnsi="Arial-BoldMT" w:cs="Arial-BoldMT"/>
                <w:b/>
                <w:bCs/>
                <w:sz w:val="20"/>
                <w:szCs w:val="20"/>
              </w:rPr>
            </w:pPr>
            <w:bookmarkStart w:id="0" w:name="_GoBack"/>
            <w:bookmarkEnd w:id="0"/>
          </w:p>
        </w:tc>
      </w:tr>
    </w:tbl>
    <w:p w14:paraId="65F0C294" w14:textId="51EBBE21" w:rsidR="007261F6" w:rsidRDefault="007261F6" w:rsidP="007261F6">
      <w:pPr>
        <w:autoSpaceDE w:val="0"/>
        <w:autoSpaceDN w:val="0"/>
        <w:adjustRightInd w:val="0"/>
        <w:spacing w:after="0" w:line="240" w:lineRule="auto"/>
        <w:rPr>
          <w:rFonts w:ascii="Arial" w:hAnsi="Arial" w:cs="Arial"/>
          <w:sz w:val="20"/>
          <w:szCs w:val="20"/>
        </w:rPr>
      </w:pPr>
      <w:r>
        <w:rPr>
          <w:rFonts w:ascii="Arial" w:hAnsi="Arial" w:cs="Arial"/>
          <w:sz w:val="20"/>
          <w:szCs w:val="20"/>
        </w:rPr>
        <w:t>2. Which of the planet’s orbits is the most eccentric? Assume that Pluto is still a planet for this question.</w:t>
      </w:r>
    </w:p>
    <w:p w14:paraId="5BE9CD08" w14:textId="336B8BF7" w:rsidR="00170356" w:rsidRDefault="00170356" w:rsidP="007261F6">
      <w:pPr>
        <w:autoSpaceDE w:val="0"/>
        <w:autoSpaceDN w:val="0"/>
        <w:adjustRightInd w:val="0"/>
        <w:spacing w:after="0" w:line="240" w:lineRule="auto"/>
        <w:rPr>
          <w:rFonts w:ascii="Arial" w:hAnsi="Arial" w:cs="Arial"/>
          <w:sz w:val="20"/>
          <w:szCs w:val="20"/>
        </w:rPr>
      </w:pPr>
    </w:p>
    <w:p w14:paraId="3FE55753" w14:textId="5C53E7C3" w:rsidR="00170356" w:rsidRDefault="00170356" w:rsidP="007261F6">
      <w:pPr>
        <w:autoSpaceDE w:val="0"/>
        <w:autoSpaceDN w:val="0"/>
        <w:adjustRightInd w:val="0"/>
        <w:spacing w:after="0" w:line="240" w:lineRule="auto"/>
        <w:rPr>
          <w:rFonts w:ascii="Arial" w:hAnsi="Arial" w:cs="Arial"/>
          <w:sz w:val="20"/>
          <w:szCs w:val="20"/>
        </w:rPr>
      </w:pPr>
    </w:p>
    <w:p w14:paraId="19EF112A" w14:textId="77777777" w:rsidR="00170356" w:rsidRDefault="00170356" w:rsidP="007261F6">
      <w:pPr>
        <w:autoSpaceDE w:val="0"/>
        <w:autoSpaceDN w:val="0"/>
        <w:adjustRightInd w:val="0"/>
        <w:spacing w:after="0" w:line="240" w:lineRule="auto"/>
        <w:rPr>
          <w:rFonts w:ascii="Arial" w:hAnsi="Arial" w:cs="Arial"/>
          <w:sz w:val="20"/>
          <w:szCs w:val="20"/>
        </w:rPr>
      </w:pPr>
    </w:p>
    <w:p w14:paraId="3418273A" w14:textId="25F394B8" w:rsidR="007261F6" w:rsidRDefault="007261F6" w:rsidP="007261F6">
      <w:pPr>
        <w:autoSpaceDE w:val="0"/>
        <w:autoSpaceDN w:val="0"/>
        <w:adjustRightInd w:val="0"/>
        <w:spacing w:after="0" w:line="240" w:lineRule="auto"/>
        <w:rPr>
          <w:rFonts w:ascii="Arial" w:hAnsi="Arial" w:cs="Arial"/>
          <w:sz w:val="20"/>
          <w:szCs w:val="20"/>
        </w:rPr>
      </w:pPr>
      <w:r>
        <w:rPr>
          <w:rFonts w:ascii="Arial" w:hAnsi="Arial" w:cs="Arial"/>
          <w:sz w:val="20"/>
          <w:szCs w:val="20"/>
        </w:rPr>
        <w:t>3. Which of the planet’s orbits is the least eccentric (closest to a circle’s eccentricity of zero)? Assume that Pluto is</w:t>
      </w:r>
      <w:r w:rsidR="00170356">
        <w:rPr>
          <w:rFonts w:ascii="Arial" w:hAnsi="Arial" w:cs="Arial"/>
          <w:sz w:val="20"/>
          <w:szCs w:val="20"/>
        </w:rPr>
        <w:t xml:space="preserve"> </w:t>
      </w:r>
      <w:r>
        <w:rPr>
          <w:rFonts w:ascii="Arial" w:hAnsi="Arial" w:cs="Arial"/>
          <w:sz w:val="20"/>
          <w:szCs w:val="20"/>
        </w:rPr>
        <w:t>still a planet for this question.</w:t>
      </w:r>
    </w:p>
    <w:p w14:paraId="0C9D27B2" w14:textId="04088AC5" w:rsidR="00170356" w:rsidRDefault="00170356" w:rsidP="007261F6">
      <w:pPr>
        <w:autoSpaceDE w:val="0"/>
        <w:autoSpaceDN w:val="0"/>
        <w:adjustRightInd w:val="0"/>
        <w:spacing w:after="0" w:line="240" w:lineRule="auto"/>
        <w:rPr>
          <w:rFonts w:ascii="Arial" w:hAnsi="Arial" w:cs="Arial"/>
          <w:sz w:val="20"/>
          <w:szCs w:val="20"/>
        </w:rPr>
      </w:pPr>
    </w:p>
    <w:p w14:paraId="56C05665" w14:textId="2BBF4EB0" w:rsidR="00170356" w:rsidRDefault="00170356" w:rsidP="007261F6">
      <w:pPr>
        <w:autoSpaceDE w:val="0"/>
        <w:autoSpaceDN w:val="0"/>
        <w:adjustRightInd w:val="0"/>
        <w:spacing w:after="0" w:line="240" w:lineRule="auto"/>
        <w:rPr>
          <w:rFonts w:ascii="Arial" w:hAnsi="Arial" w:cs="Arial"/>
          <w:sz w:val="20"/>
          <w:szCs w:val="20"/>
        </w:rPr>
      </w:pPr>
    </w:p>
    <w:p w14:paraId="653A824A" w14:textId="77777777" w:rsidR="00170356" w:rsidRDefault="00170356" w:rsidP="007261F6">
      <w:pPr>
        <w:autoSpaceDE w:val="0"/>
        <w:autoSpaceDN w:val="0"/>
        <w:adjustRightInd w:val="0"/>
        <w:spacing w:after="0" w:line="240" w:lineRule="auto"/>
        <w:rPr>
          <w:rFonts w:ascii="Arial" w:hAnsi="Arial" w:cs="Arial"/>
          <w:sz w:val="20"/>
          <w:szCs w:val="20"/>
        </w:rPr>
      </w:pPr>
    </w:p>
    <w:p w14:paraId="1DA5B40A" w14:textId="10A52E3F" w:rsidR="007261F6" w:rsidRDefault="007261F6" w:rsidP="007261F6">
      <w:pPr>
        <w:autoSpaceDE w:val="0"/>
        <w:autoSpaceDN w:val="0"/>
        <w:adjustRightInd w:val="0"/>
        <w:spacing w:after="0" w:line="240" w:lineRule="auto"/>
        <w:rPr>
          <w:rFonts w:ascii="Arial" w:hAnsi="Arial" w:cs="Arial"/>
          <w:sz w:val="20"/>
          <w:szCs w:val="20"/>
        </w:rPr>
      </w:pPr>
      <w:r>
        <w:rPr>
          <w:rFonts w:ascii="Arial" w:hAnsi="Arial" w:cs="Arial"/>
          <w:sz w:val="20"/>
          <w:szCs w:val="20"/>
        </w:rPr>
        <w:t>4. Which two planets have the most similar eccentricity?</w:t>
      </w:r>
    </w:p>
    <w:p w14:paraId="2BEBE6CD" w14:textId="14021DFE" w:rsidR="00170356" w:rsidRDefault="00170356" w:rsidP="007261F6">
      <w:pPr>
        <w:autoSpaceDE w:val="0"/>
        <w:autoSpaceDN w:val="0"/>
        <w:adjustRightInd w:val="0"/>
        <w:spacing w:after="0" w:line="240" w:lineRule="auto"/>
        <w:rPr>
          <w:rFonts w:ascii="Arial" w:hAnsi="Arial" w:cs="Arial"/>
          <w:sz w:val="20"/>
          <w:szCs w:val="20"/>
        </w:rPr>
      </w:pPr>
    </w:p>
    <w:p w14:paraId="304552BF" w14:textId="6E842913" w:rsidR="00170356" w:rsidRDefault="00170356" w:rsidP="007261F6">
      <w:pPr>
        <w:autoSpaceDE w:val="0"/>
        <w:autoSpaceDN w:val="0"/>
        <w:adjustRightInd w:val="0"/>
        <w:spacing w:after="0" w:line="240" w:lineRule="auto"/>
        <w:rPr>
          <w:rFonts w:ascii="Arial" w:hAnsi="Arial" w:cs="Arial"/>
          <w:sz w:val="20"/>
          <w:szCs w:val="20"/>
        </w:rPr>
      </w:pPr>
    </w:p>
    <w:p w14:paraId="5F28A6E0" w14:textId="77777777" w:rsidR="00170356" w:rsidRDefault="00170356" w:rsidP="007261F6">
      <w:pPr>
        <w:autoSpaceDE w:val="0"/>
        <w:autoSpaceDN w:val="0"/>
        <w:adjustRightInd w:val="0"/>
        <w:spacing w:after="0" w:line="240" w:lineRule="auto"/>
        <w:rPr>
          <w:rFonts w:ascii="Arial" w:hAnsi="Arial" w:cs="Arial"/>
          <w:sz w:val="20"/>
          <w:szCs w:val="20"/>
        </w:rPr>
      </w:pPr>
    </w:p>
    <w:p w14:paraId="78F8A08C" w14:textId="3596CBA6" w:rsidR="007261F6" w:rsidRDefault="007261F6" w:rsidP="007261F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5. Which planet has an eccentricity most </w:t>
      </w:r>
      <w:proofErr w:type="gramStart"/>
      <w:r>
        <w:rPr>
          <w:rFonts w:ascii="Arial" w:hAnsi="Arial" w:cs="Arial"/>
          <w:sz w:val="20"/>
          <w:szCs w:val="20"/>
        </w:rPr>
        <w:t>similar to</w:t>
      </w:r>
      <w:proofErr w:type="gramEnd"/>
      <w:r>
        <w:rPr>
          <w:rFonts w:ascii="Arial" w:hAnsi="Arial" w:cs="Arial"/>
          <w:sz w:val="20"/>
          <w:szCs w:val="20"/>
        </w:rPr>
        <w:t xml:space="preserve"> Earth’s eccentricity?</w:t>
      </w:r>
    </w:p>
    <w:p w14:paraId="750F64D6" w14:textId="6A9C5529" w:rsidR="00170356" w:rsidRDefault="00170356" w:rsidP="007261F6">
      <w:pPr>
        <w:autoSpaceDE w:val="0"/>
        <w:autoSpaceDN w:val="0"/>
        <w:adjustRightInd w:val="0"/>
        <w:spacing w:after="0" w:line="240" w:lineRule="auto"/>
        <w:rPr>
          <w:rFonts w:ascii="Arial" w:hAnsi="Arial" w:cs="Arial"/>
          <w:sz w:val="20"/>
          <w:szCs w:val="20"/>
        </w:rPr>
      </w:pPr>
    </w:p>
    <w:p w14:paraId="0A7BE3A2" w14:textId="4DD87A3E" w:rsidR="00170356" w:rsidRDefault="00170356" w:rsidP="007261F6">
      <w:pPr>
        <w:autoSpaceDE w:val="0"/>
        <w:autoSpaceDN w:val="0"/>
        <w:adjustRightInd w:val="0"/>
        <w:spacing w:after="0" w:line="240" w:lineRule="auto"/>
        <w:rPr>
          <w:rFonts w:ascii="Arial" w:hAnsi="Arial" w:cs="Arial"/>
          <w:sz w:val="20"/>
          <w:szCs w:val="20"/>
        </w:rPr>
      </w:pPr>
    </w:p>
    <w:p w14:paraId="04D685CD" w14:textId="77777777" w:rsidR="00170356" w:rsidRDefault="00170356" w:rsidP="007261F6">
      <w:pPr>
        <w:autoSpaceDE w:val="0"/>
        <w:autoSpaceDN w:val="0"/>
        <w:adjustRightInd w:val="0"/>
        <w:spacing w:after="0" w:line="240" w:lineRule="auto"/>
        <w:rPr>
          <w:rFonts w:ascii="Arial" w:hAnsi="Arial" w:cs="Arial"/>
          <w:sz w:val="20"/>
          <w:szCs w:val="20"/>
        </w:rPr>
      </w:pPr>
    </w:p>
    <w:p w14:paraId="691EFC14" w14:textId="0CE5BD31" w:rsidR="007261F6" w:rsidRDefault="007261F6" w:rsidP="007261F6">
      <w:pPr>
        <w:autoSpaceDE w:val="0"/>
        <w:autoSpaceDN w:val="0"/>
        <w:adjustRightInd w:val="0"/>
        <w:spacing w:after="0" w:line="240" w:lineRule="auto"/>
        <w:rPr>
          <w:rFonts w:ascii="Arial" w:hAnsi="Arial" w:cs="Arial"/>
          <w:sz w:val="20"/>
          <w:szCs w:val="20"/>
        </w:rPr>
      </w:pPr>
      <w:r>
        <w:rPr>
          <w:rFonts w:ascii="Arial" w:hAnsi="Arial" w:cs="Arial"/>
          <w:sz w:val="20"/>
          <w:szCs w:val="20"/>
        </w:rPr>
        <w:t>6. The average eccentricity of the Moon’s orbit around the Earth is 0.054900489. Would you say the eccentricity of</w:t>
      </w:r>
      <w:r w:rsidR="00170356">
        <w:rPr>
          <w:rFonts w:ascii="Arial" w:hAnsi="Arial" w:cs="Arial"/>
          <w:sz w:val="20"/>
          <w:szCs w:val="20"/>
        </w:rPr>
        <w:t xml:space="preserve"> </w:t>
      </w:r>
      <w:r>
        <w:rPr>
          <w:rFonts w:ascii="Arial" w:hAnsi="Arial" w:cs="Arial"/>
          <w:sz w:val="20"/>
          <w:szCs w:val="20"/>
        </w:rPr>
        <w:t>the Moon’s orbit is low, medium, or high with respect to most of the planets’ orbits around the Sun?</w:t>
      </w:r>
    </w:p>
    <w:p w14:paraId="6497A9A3" w14:textId="2953ABD5" w:rsidR="00170356" w:rsidRDefault="00170356" w:rsidP="007261F6">
      <w:pPr>
        <w:autoSpaceDE w:val="0"/>
        <w:autoSpaceDN w:val="0"/>
        <w:adjustRightInd w:val="0"/>
        <w:spacing w:after="0" w:line="240" w:lineRule="auto"/>
        <w:rPr>
          <w:rFonts w:ascii="Arial" w:hAnsi="Arial" w:cs="Arial"/>
          <w:sz w:val="20"/>
          <w:szCs w:val="20"/>
        </w:rPr>
      </w:pPr>
    </w:p>
    <w:p w14:paraId="09F3C726" w14:textId="682BBC31" w:rsidR="00170356" w:rsidRDefault="00170356" w:rsidP="007261F6">
      <w:pPr>
        <w:autoSpaceDE w:val="0"/>
        <w:autoSpaceDN w:val="0"/>
        <w:adjustRightInd w:val="0"/>
        <w:spacing w:after="0" w:line="240" w:lineRule="auto"/>
        <w:rPr>
          <w:rFonts w:ascii="Arial" w:hAnsi="Arial" w:cs="Arial"/>
          <w:sz w:val="20"/>
          <w:szCs w:val="20"/>
        </w:rPr>
      </w:pPr>
    </w:p>
    <w:p w14:paraId="70DF9743" w14:textId="77777777" w:rsidR="00170356" w:rsidRDefault="00170356" w:rsidP="007261F6">
      <w:pPr>
        <w:autoSpaceDE w:val="0"/>
        <w:autoSpaceDN w:val="0"/>
        <w:adjustRightInd w:val="0"/>
        <w:spacing w:after="0" w:line="240" w:lineRule="auto"/>
        <w:rPr>
          <w:rFonts w:ascii="Arial" w:hAnsi="Arial" w:cs="Arial"/>
          <w:sz w:val="20"/>
          <w:szCs w:val="20"/>
        </w:rPr>
      </w:pPr>
    </w:p>
    <w:p w14:paraId="053C723A" w14:textId="57881A00" w:rsidR="007261F6" w:rsidRDefault="007261F6" w:rsidP="007261F6">
      <w:pPr>
        <w:rPr>
          <w:rFonts w:ascii="Arial" w:hAnsi="Arial" w:cs="Arial"/>
          <w:sz w:val="20"/>
          <w:szCs w:val="20"/>
        </w:rPr>
      </w:pPr>
      <w:r>
        <w:rPr>
          <w:rFonts w:ascii="Arial" w:hAnsi="Arial" w:cs="Arial"/>
          <w:sz w:val="20"/>
          <w:szCs w:val="20"/>
        </w:rPr>
        <w:t>7. How could the eccentricity of a planet’s orbit affect the amount of solar radiation it receives from the Sun?</w:t>
      </w:r>
    </w:p>
    <w:p w14:paraId="1B5A67B7" w14:textId="77777777" w:rsidR="00BD40D7" w:rsidRDefault="00BD40D7" w:rsidP="007261F6">
      <w:pPr>
        <w:rPr>
          <w:rFonts w:ascii="Arial" w:hAnsi="Arial" w:cs="Arial"/>
          <w:sz w:val="20"/>
          <w:szCs w:val="20"/>
        </w:rPr>
      </w:pPr>
    </w:p>
    <w:p w14:paraId="1ECD2A5C" w14:textId="77777777" w:rsidR="007261F6" w:rsidRPr="00170356" w:rsidRDefault="007261F6" w:rsidP="007261F6">
      <w:pPr>
        <w:autoSpaceDE w:val="0"/>
        <w:autoSpaceDN w:val="0"/>
        <w:adjustRightInd w:val="0"/>
        <w:spacing w:after="0" w:line="240" w:lineRule="auto"/>
        <w:rPr>
          <w:rFonts w:ascii="Arial-BoldMT" w:hAnsi="Arial-BoldMT" w:cs="Arial-BoldMT"/>
          <w:b/>
          <w:bCs/>
          <w:sz w:val="20"/>
          <w:szCs w:val="20"/>
          <w:u w:val="single"/>
        </w:rPr>
      </w:pPr>
      <w:r w:rsidRPr="00170356">
        <w:rPr>
          <w:rFonts w:ascii="Arial-BoldMT" w:hAnsi="Arial-BoldMT" w:cs="Arial-BoldMT"/>
          <w:b/>
          <w:bCs/>
          <w:sz w:val="20"/>
          <w:szCs w:val="20"/>
          <w:u w:val="single"/>
        </w:rPr>
        <w:t>Part 3: Kepler’s Second Law of Planetary Motion</w:t>
      </w:r>
    </w:p>
    <w:p w14:paraId="7B52112F" w14:textId="0A87386C" w:rsidR="007261F6" w:rsidRPr="00170356" w:rsidRDefault="007261F6" w:rsidP="00170356">
      <w:pPr>
        <w:pStyle w:val="ListParagraph"/>
        <w:numPr>
          <w:ilvl w:val="0"/>
          <w:numId w:val="1"/>
        </w:numPr>
        <w:autoSpaceDE w:val="0"/>
        <w:autoSpaceDN w:val="0"/>
        <w:adjustRightInd w:val="0"/>
        <w:spacing w:after="0" w:line="240" w:lineRule="auto"/>
        <w:rPr>
          <w:rFonts w:ascii="Arial" w:hAnsi="Arial" w:cs="Arial"/>
          <w:sz w:val="20"/>
          <w:szCs w:val="20"/>
        </w:rPr>
      </w:pPr>
      <w:r w:rsidRPr="00170356">
        <w:rPr>
          <w:rFonts w:ascii="Arial" w:hAnsi="Arial" w:cs="Arial"/>
          <w:sz w:val="20"/>
          <w:szCs w:val="20"/>
        </w:rPr>
        <w:lastRenderedPageBreak/>
        <w:t xml:space="preserve">Go to the </w:t>
      </w:r>
      <w:r w:rsidRPr="00170356">
        <w:rPr>
          <w:rFonts w:ascii="Arial-ItalicMT" w:hAnsi="Arial-ItalicMT" w:cs="Arial-ItalicMT"/>
          <w:i/>
          <w:iCs/>
          <w:sz w:val="20"/>
          <w:szCs w:val="20"/>
        </w:rPr>
        <w:t xml:space="preserve">My Solar System </w:t>
      </w:r>
      <w:r w:rsidRPr="00170356">
        <w:rPr>
          <w:rFonts w:ascii="Arial" w:hAnsi="Arial" w:cs="Arial"/>
          <w:sz w:val="20"/>
          <w:szCs w:val="20"/>
        </w:rPr>
        <w:t>Animation link on the Internet Investigations section of the class website. Set up an</w:t>
      </w:r>
      <w:r w:rsidR="00170356" w:rsidRPr="00170356">
        <w:rPr>
          <w:rFonts w:ascii="Arial" w:hAnsi="Arial" w:cs="Arial"/>
          <w:sz w:val="20"/>
          <w:szCs w:val="20"/>
        </w:rPr>
        <w:t xml:space="preserve"> </w:t>
      </w:r>
      <w:r w:rsidRPr="00170356">
        <w:rPr>
          <w:rFonts w:ascii="Arial" w:hAnsi="Arial" w:cs="Arial"/>
          <w:sz w:val="20"/>
          <w:szCs w:val="20"/>
        </w:rPr>
        <w:t xml:space="preserve">orbit of a planet around the Sun that is </w:t>
      </w:r>
      <w:proofErr w:type="gramStart"/>
      <w:r w:rsidRPr="00170356">
        <w:rPr>
          <w:rFonts w:ascii="Arial" w:hAnsi="Arial" w:cs="Arial"/>
          <w:sz w:val="20"/>
          <w:szCs w:val="20"/>
        </w:rPr>
        <w:t>fairly elliptical</w:t>
      </w:r>
      <w:proofErr w:type="gramEnd"/>
      <w:r w:rsidRPr="00170356">
        <w:rPr>
          <w:rFonts w:ascii="Arial" w:hAnsi="Arial" w:cs="Arial"/>
          <w:sz w:val="20"/>
          <w:szCs w:val="20"/>
        </w:rPr>
        <w:t xml:space="preserve"> by adjusting the velocity vector of the orbit. Run the</w:t>
      </w:r>
      <w:r w:rsidR="00170356" w:rsidRPr="00170356">
        <w:rPr>
          <w:rFonts w:ascii="Arial" w:hAnsi="Arial" w:cs="Arial"/>
          <w:sz w:val="20"/>
          <w:szCs w:val="20"/>
        </w:rPr>
        <w:t xml:space="preserve"> </w:t>
      </w:r>
      <w:r w:rsidRPr="00170356">
        <w:rPr>
          <w:rFonts w:ascii="Arial" w:hAnsi="Arial" w:cs="Arial"/>
          <w:sz w:val="20"/>
          <w:szCs w:val="20"/>
        </w:rPr>
        <w:t>animation.</w:t>
      </w:r>
    </w:p>
    <w:p w14:paraId="12BA276D" w14:textId="77777777" w:rsidR="00170356" w:rsidRPr="00170356" w:rsidRDefault="00170356" w:rsidP="00170356">
      <w:pPr>
        <w:pStyle w:val="ListParagraph"/>
        <w:autoSpaceDE w:val="0"/>
        <w:autoSpaceDN w:val="0"/>
        <w:adjustRightInd w:val="0"/>
        <w:spacing w:after="0" w:line="240" w:lineRule="auto"/>
        <w:rPr>
          <w:rFonts w:ascii="Arial" w:hAnsi="Arial" w:cs="Arial"/>
          <w:sz w:val="20"/>
          <w:szCs w:val="20"/>
        </w:rPr>
      </w:pPr>
    </w:p>
    <w:p w14:paraId="0337768B" w14:textId="50E17020" w:rsidR="007261F6" w:rsidRPr="00170356" w:rsidRDefault="007261F6" w:rsidP="00170356">
      <w:pPr>
        <w:pStyle w:val="ListParagraph"/>
        <w:numPr>
          <w:ilvl w:val="0"/>
          <w:numId w:val="1"/>
        </w:numPr>
        <w:autoSpaceDE w:val="0"/>
        <w:autoSpaceDN w:val="0"/>
        <w:adjustRightInd w:val="0"/>
        <w:spacing w:after="0" w:line="240" w:lineRule="auto"/>
        <w:rPr>
          <w:rFonts w:ascii="Arial" w:hAnsi="Arial" w:cs="Arial"/>
          <w:sz w:val="20"/>
          <w:szCs w:val="20"/>
        </w:rPr>
      </w:pPr>
      <w:r w:rsidRPr="00170356">
        <w:rPr>
          <w:rFonts w:ascii="Arial" w:hAnsi="Arial" w:cs="Arial"/>
          <w:sz w:val="20"/>
          <w:szCs w:val="20"/>
        </w:rPr>
        <w:t>How does the speed of a planet’s orbit at perihelion compare to the speed of a planet’s orbit at aphelion? Why is</w:t>
      </w:r>
      <w:r w:rsidR="00170356" w:rsidRPr="00170356">
        <w:rPr>
          <w:rFonts w:ascii="Arial" w:hAnsi="Arial" w:cs="Arial"/>
          <w:sz w:val="20"/>
          <w:szCs w:val="20"/>
        </w:rPr>
        <w:t xml:space="preserve"> </w:t>
      </w:r>
      <w:r w:rsidRPr="00170356">
        <w:rPr>
          <w:rFonts w:ascii="Arial" w:hAnsi="Arial" w:cs="Arial"/>
          <w:sz w:val="20"/>
          <w:szCs w:val="20"/>
        </w:rPr>
        <w:t>there a difference in speed?</w:t>
      </w:r>
    </w:p>
    <w:p w14:paraId="4D3BA280" w14:textId="77777777" w:rsidR="00170356" w:rsidRPr="00170356" w:rsidRDefault="00170356" w:rsidP="00170356">
      <w:pPr>
        <w:pStyle w:val="ListParagraph"/>
        <w:rPr>
          <w:rFonts w:ascii="Arial" w:hAnsi="Arial" w:cs="Arial"/>
          <w:sz w:val="20"/>
          <w:szCs w:val="20"/>
        </w:rPr>
      </w:pPr>
    </w:p>
    <w:p w14:paraId="4C6EC752" w14:textId="77777777" w:rsidR="00170356" w:rsidRPr="00170356" w:rsidRDefault="00170356" w:rsidP="00170356">
      <w:pPr>
        <w:pStyle w:val="ListParagraph"/>
        <w:autoSpaceDE w:val="0"/>
        <w:autoSpaceDN w:val="0"/>
        <w:adjustRightInd w:val="0"/>
        <w:spacing w:after="0" w:line="240" w:lineRule="auto"/>
        <w:rPr>
          <w:rFonts w:ascii="Arial" w:hAnsi="Arial" w:cs="Arial"/>
          <w:sz w:val="20"/>
          <w:szCs w:val="20"/>
        </w:rPr>
      </w:pPr>
    </w:p>
    <w:p w14:paraId="01CB5CE9" w14:textId="4A960840" w:rsidR="007261F6" w:rsidRPr="00170356" w:rsidRDefault="007261F6" w:rsidP="00170356">
      <w:pPr>
        <w:pStyle w:val="ListParagraph"/>
        <w:numPr>
          <w:ilvl w:val="0"/>
          <w:numId w:val="1"/>
        </w:numPr>
        <w:autoSpaceDE w:val="0"/>
        <w:autoSpaceDN w:val="0"/>
        <w:adjustRightInd w:val="0"/>
        <w:spacing w:after="0" w:line="240" w:lineRule="auto"/>
        <w:rPr>
          <w:rFonts w:ascii="Arial" w:hAnsi="Arial" w:cs="Arial"/>
          <w:sz w:val="20"/>
          <w:szCs w:val="20"/>
        </w:rPr>
      </w:pPr>
      <w:r w:rsidRPr="00170356">
        <w:rPr>
          <w:rFonts w:ascii="Arial" w:hAnsi="Arial" w:cs="Arial"/>
          <w:sz w:val="20"/>
          <w:szCs w:val="20"/>
        </w:rPr>
        <w:t>Look at the diagram below.</w:t>
      </w:r>
    </w:p>
    <w:p w14:paraId="3AAAEEC0" w14:textId="77777777" w:rsidR="00170356" w:rsidRPr="00170356" w:rsidRDefault="00170356" w:rsidP="00170356">
      <w:pPr>
        <w:pStyle w:val="ListParagraph"/>
        <w:autoSpaceDE w:val="0"/>
        <w:autoSpaceDN w:val="0"/>
        <w:adjustRightInd w:val="0"/>
        <w:spacing w:after="0" w:line="240" w:lineRule="auto"/>
        <w:rPr>
          <w:rFonts w:ascii="Arial" w:hAnsi="Arial" w:cs="Arial"/>
          <w:sz w:val="20"/>
          <w:szCs w:val="20"/>
        </w:rPr>
      </w:pPr>
    </w:p>
    <w:p w14:paraId="3B4F7C9B" w14:textId="0AEDC83B" w:rsidR="007261F6" w:rsidRDefault="007261F6" w:rsidP="007261F6">
      <w:pPr>
        <w:autoSpaceDE w:val="0"/>
        <w:autoSpaceDN w:val="0"/>
        <w:adjustRightInd w:val="0"/>
        <w:spacing w:after="0" w:line="240" w:lineRule="auto"/>
        <w:rPr>
          <w:rFonts w:ascii="Arial" w:hAnsi="Arial" w:cs="Arial"/>
          <w:sz w:val="20"/>
          <w:szCs w:val="20"/>
        </w:rPr>
      </w:pPr>
      <w:r>
        <w:rPr>
          <w:rFonts w:ascii="Arial-BoldMT" w:hAnsi="Arial-BoldMT" w:cs="Arial-BoldMT"/>
          <w:b/>
          <w:bCs/>
          <w:sz w:val="20"/>
          <w:szCs w:val="20"/>
        </w:rPr>
        <w:t xml:space="preserve">Count </w:t>
      </w:r>
      <w:r>
        <w:rPr>
          <w:rFonts w:ascii="Arial" w:hAnsi="Arial" w:cs="Arial"/>
          <w:sz w:val="20"/>
          <w:szCs w:val="20"/>
        </w:rPr>
        <w:t>the number of squares in</w:t>
      </w:r>
      <w:r w:rsidR="00170356">
        <w:rPr>
          <w:rFonts w:ascii="Arial" w:hAnsi="Arial" w:cs="Arial"/>
          <w:sz w:val="20"/>
          <w:szCs w:val="20"/>
        </w:rPr>
        <w:t xml:space="preserve"> </w:t>
      </w:r>
      <w:r>
        <w:rPr>
          <w:rFonts w:ascii="Arial" w:hAnsi="Arial" w:cs="Arial"/>
          <w:sz w:val="20"/>
          <w:szCs w:val="20"/>
        </w:rPr>
        <w:t>sector 1 and in sector 2.</w:t>
      </w:r>
    </w:p>
    <w:p w14:paraId="736C234B" w14:textId="5F2743EB" w:rsidR="007261F6" w:rsidRDefault="007261F6" w:rsidP="007261F6">
      <w:pPr>
        <w:autoSpaceDE w:val="0"/>
        <w:autoSpaceDN w:val="0"/>
        <w:adjustRightInd w:val="0"/>
        <w:spacing w:after="0" w:line="240" w:lineRule="auto"/>
        <w:rPr>
          <w:rFonts w:ascii="Arial" w:hAnsi="Arial" w:cs="Arial"/>
          <w:sz w:val="20"/>
          <w:szCs w:val="20"/>
        </w:rPr>
      </w:pPr>
      <w:r>
        <w:rPr>
          <w:rFonts w:ascii="Arial" w:hAnsi="Arial" w:cs="Arial"/>
          <w:sz w:val="20"/>
          <w:szCs w:val="20"/>
        </w:rPr>
        <w:t>Squares in Sector 1: _____________</w:t>
      </w:r>
    </w:p>
    <w:p w14:paraId="006568F7" w14:textId="77777777" w:rsidR="00170356" w:rsidRDefault="00170356" w:rsidP="007261F6">
      <w:pPr>
        <w:autoSpaceDE w:val="0"/>
        <w:autoSpaceDN w:val="0"/>
        <w:adjustRightInd w:val="0"/>
        <w:spacing w:after="0" w:line="240" w:lineRule="auto"/>
        <w:rPr>
          <w:rFonts w:ascii="Arial" w:hAnsi="Arial" w:cs="Arial"/>
          <w:sz w:val="20"/>
          <w:szCs w:val="20"/>
        </w:rPr>
      </w:pPr>
    </w:p>
    <w:p w14:paraId="1692DE0C" w14:textId="78A69271" w:rsidR="007261F6" w:rsidRDefault="007261F6" w:rsidP="007261F6">
      <w:pPr>
        <w:autoSpaceDE w:val="0"/>
        <w:autoSpaceDN w:val="0"/>
        <w:adjustRightInd w:val="0"/>
        <w:spacing w:after="0" w:line="240" w:lineRule="auto"/>
        <w:rPr>
          <w:rFonts w:ascii="Arial" w:hAnsi="Arial" w:cs="Arial"/>
          <w:sz w:val="20"/>
          <w:szCs w:val="20"/>
        </w:rPr>
      </w:pPr>
      <w:r>
        <w:rPr>
          <w:rFonts w:ascii="Arial" w:hAnsi="Arial" w:cs="Arial"/>
          <w:sz w:val="20"/>
          <w:szCs w:val="20"/>
        </w:rPr>
        <w:t>Squares in Sector 2: _____________</w:t>
      </w:r>
    </w:p>
    <w:p w14:paraId="294CE94C" w14:textId="4DFBDCB6" w:rsidR="007261F6" w:rsidRDefault="00194125" w:rsidP="007261F6">
      <w:pPr>
        <w:autoSpaceDE w:val="0"/>
        <w:autoSpaceDN w:val="0"/>
        <w:adjustRightInd w:val="0"/>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6432" behindDoc="0" locked="0" layoutInCell="1" allowOverlap="1" wp14:anchorId="524F073C" wp14:editId="49315AFC">
                <wp:simplePos x="0" y="0"/>
                <wp:positionH relativeFrom="column">
                  <wp:posOffset>371475</wp:posOffset>
                </wp:positionH>
                <wp:positionV relativeFrom="paragraph">
                  <wp:posOffset>1684020</wp:posOffset>
                </wp:positionV>
                <wp:extent cx="419100" cy="47625"/>
                <wp:effectExtent l="19050" t="76200" r="0" b="66675"/>
                <wp:wrapNone/>
                <wp:docPr id="9" name="Straight Arrow Connector 9"/>
                <wp:cNvGraphicFramePr/>
                <a:graphic xmlns:a="http://schemas.openxmlformats.org/drawingml/2006/main">
                  <a:graphicData uri="http://schemas.microsoft.com/office/word/2010/wordprocessingShape">
                    <wps:wsp>
                      <wps:cNvCnPr/>
                      <wps:spPr>
                        <a:xfrm flipV="1">
                          <a:off x="0" y="0"/>
                          <a:ext cx="419100" cy="47625"/>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D8F16DA" id="_x0000_t32" coordsize="21600,21600" o:spt="32" o:oned="t" path="m,l21600,21600e" filled="f">
                <v:path arrowok="t" fillok="f" o:connecttype="none"/>
                <o:lock v:ext="edit" shapetype="t"/>
              </v:shapetype>
              <v:shape id="Straight Arrow Connector 9" o:spid="_x0000_s1026" type="#_x0000_t32" style="position:absolute;margin-left:29.25pt;margin-top:132.6pt;width:33pt;height:3.75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vNA5gEAABcEAAAOAAAAZHJzL2Uyb0RvYy54bWysU01vEzEUvCPxHyzfyW6ipm2ibCqUAhcE&#10;UUu5u97nrCV/6dlkk3/Ps3ezIEBIRVwsf828mfHz5u5kDTsCRu1dw+ezmjNw0rfaHRr+9OX9m1vO&#10;YhKuFcY7aPgZIr/bvn616cMaFr7zpgVkROLiug8N71IK66qKsgMr4swHcHSoPFqRaImHqkXRE7s1&#10;1aKur6veYxvQS4iRdu+HQ74t/EqBTJ+VipCYaThpS2XEMj7nsdpuxPqAInRajjLEP6iwQjsqOlHd&#10;iyTYN9S/UVkt0Uev0kx6W3mltITigdzM61/cPHYiQPFC4cQwxRT/H638dNwj023DV5w5YemJHhMK&#10;fegSe4voe7bzzlGMHtkqp9WHuCbQzu1xXMWwx2z9pNAyZXT4So1QwiB77FSyPk9ZwykxSZtX89W8&#10;pheRdHR1c71YZvJqYMlsAWP6AN6yPGl4HEVNaoYK4vgxpgF4AWSwcaxv+OJ2ebMsQpLQ5p1rWToH&#10;MphQC3cwMFY0jgpnW4ORMktnAwPRAyiKhwQPBUtjws4gOwpqKSEluDSfmOh2hiltzASsi4S/Asf7&#10;GQqlaV8CnhClsndpAlvtPP6pejpdJKvh/iWBwXeO4Nm35/LEJRrqvvI640/J7f3zusB//OftdwAA&#10;AP//AwBQSwMEFAAGAAgAAAAhAMAKCt7hAAAACgEAAA8AAABkcnMvZG93bnJldi54bWxMj8FOwkAQ&#10;hu8mvsNmTLzJ1g0FUrslBkOCiQdAox6X7tBWurNNd4Hy9g4nPc4/X/75Jp8PrhUn7EPjScPjKAGB&#10;VHrbUKXh4335MAMRoiFrWk+o4YIB5sXtTW4y68+0wdM2VoJLKGRGQx1jl0kZyhqdCSPfIfFu73tn&#10;Io99JW1vzlzuWqmSZCKdaYgv1KbDRY3lYXt0GhavL/tPv347rL6Wm9XPJfVr/B5rfX83PD+BiDjE&#10;Pxiu+qwOBTvt/JFsEK2GdJYyqUFNUgXiCqgxJztOpmoKssjl/xeKXwAAAP//AwBQSwECLQAUAAYA&#10;CAAAACEAtoM4kv4AAADhAQAAEwAAAAAAAAAAAAAAAAAAAAAAW0NvbnRlbnRfVHlwZXNdLnhtbFBL&#10;AQItABQABgAIAAAAIQA4/SH/1gAAAJQBAAALAAAAAAAAAAAAAAAAAC8BAABfcmVscy8ucmVsc1BL&#10;AQItABQABgAIAAAAIQCM0vNA5gEAABcEAAAOAAAAAAAAAAAAAAAAAC4CAABkcnMvZTJvRG9jLnht&#10;bFBLAQItABQABgAIAAAAIQDACgre4QAAAAoBAAAPAAAAAAAAAAAAAAAAAEAEAABkcnMvZG93bnJl&#10;di54bWxQSwUGAAAAAAQABADzAAAATgUAAAAA&#10;" strokecolor="#4472c4 [3204]" strokeweight="2.25pt">
                <v:stroke endarrow="block" joinstyle="miter"/>
              </v:shape>
            </w:pict>
          </mc:Fallback>
        </mc:AlternateContent>
      </w:r>
      <w:r w:rsidR="005715D1">
        <w:rPr>
          <w:rFonts w:ascii="Arial" w:hAnsi="Arial" w:cs="Arial"/>
          <w:noProof/>
          <w:sz w:val="20"/>
          <w:szCs w:val="20"/>
        </w:rPr>
        <mc:AlternateContent>
          <mc:Choice Requires="wps">
            <w:drawing>
              <wp:anchor distT="0" distB="0" distL="114300" distR="114300" simplePos="0" relativeHeight="251665408" behindDoc="0" locked="0" layoutInCell="1" allowOverlap="1" wp14:anchorId="170F5B9F" wp14:editId="22070EE5">
                <wp:simplePos x="0" y="0"/>
                <wp:positionH relativeFrom="column">
                  <wp:posOffset>3467099</wp:posOffset>
                </wp:positionH>
                <wp:positionV relativeFrom="paragraph">
                  <wp:posOffset>922020</wp:posOffset>
                </wp:positionV>
                <wp:extent cx="504825" cy="123825"/>
                <wp:effectExtent l="38100" t="19050" r="9525" b="66675"/>
                <wp:wrapNone/>
                <wp:docPr id="8" name="Straight Arrow Connector 8"/>
                <wp:cNvGraphicFramePr/>
                <a:graphic xmlns:a="http://schemas.openxmlformats.org/drawingml/2006/main">
                  <a:graphicData uri="http://schemas.microsoft.com/office/word/2010/wordprocessingShape">
                    <wps:wsp>
                      <wps:cNvCnPr/>
                      <wps:spPr>
                        <a:xfrm flipH="1">
                          <a:off x="0" y="0"/>
                          <a:ext cx="504825" cy="123825"/>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791C64" id="Straight Arrow Connector 8" o:spid="_x0000_s1026" type="#_x0000_t32" style="position:absolute;margin-left:273pt;margin-top:72.6pt;width:39.75pt;height:9.7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JJs5QEAABgEAAAOAAAAZHJzL2Uyb0RvYy54bWysU9uO0zAUfEfiHyy/06SFQlU1XaEulwcE&#10;Fbt8gNexE0u+6fjQtH/PsZNmESCkRbxYvs2cmfHx7ubsLDspSCb4hi8XNWfKy9Aa3zX82/37FxvO&#10;EgrfChu8avhFJX6zf/5sN8StWoU+2FYBIxKftkNseI8Yt1WVZK+cSIsQladDHcAJpCV0VQtiIHZn&#10;q1Vdv66GAG2EIFVKtHs7HvJ94ddaSfyidVLIbMNJG5YRyviQx2q/E9sOROyNnGSIf1DhhPFUdKa6&#10;FSjYdzC/UTkjIaSgcSGDq4LWRqrigdws61/c3PUiquKFwklxjin9P1r5+XQEZtqG00N54eiJ7hCE&#10;6XpkbwHCwA7Be4oxANvktIaYtgQ6+CNMqxSPkK2fNTimrYkfqRFKGGSPnUvWlzlrdUYmaXNdv9qs&#10;1pxJOlquXuY58VUjTaaLkPCDCo7lScPTpGqWM5YQp08JR+AVkMHWs6Hhq836zbooQWHsO98yvERy&#10;iGCE76yaKlpPhbOv0UmZ4cWqkeir0pQPKR4Lls5UBwvsJKinhJTK43JmotsZpo21M7AuEv4KnO5n&#10;qCpd+xTwjCiVg8cZ7IwP8KfqeL5K1uP9awKj7xzBQ2gv5Y1LNNR+5XWmr5L7++d1gT9+6P0PAAAA&#10;//8DAFBLAwQUAAYACAAAACEAgZUwsOIAAAALAQAADwAAAGRycy9kb3ducmV2LnhtbEyPQU/CQBCF&#10;7yb+h82YeJOtTbeS2i0xGBJMPAAa9Li0Q1vpzjbdBcq/dzjpcd57efO9fDbaTpxw8K0jDY+TCARS&#10;6aqWag2fH4uHKQgfDFWmc4QaLuhhVtze5Car3JnWeNqEWnAJ+cxoaELoMyl92aA1fuJ6JPb2brAm&#10;8DnUshrMmcttJ+MoSqU1LfGHxvQ4b7A8bI5Ww/ztdb91q/fD8muxXv5clFvhd6L1/d348gwi4Bj+&#10;wnDFZ3QomGnnjlR50WlQScpbAhuJikFwIo2VArFjJU2eQBa5/L+h+AUAAP//AwBQSwECLQAUAAYA&#10;CAAAACEAtoM4kv4AAADhAQAAEwAAAAAAAAAAAAAAAAAAAAAAW0NvbnRlbnRfVHlwZXNdLnhtbFBL&#10;AQItABQABgAIAAAAIQA4/SH/1gAAAJQBAAALAAAAAAAAAAAAAAAAAC8BAABfcmVscy8ucmVsc1BL&#10;AQItABQABgAIAAAAIQAwdJJs5QEAABgEAAAOAAAAAAAAAAAAAAAAAC4CAABkcnMvZTJvRG9jLnht&#10;bFBLAQItABQABgAIAAAAIQCBlTCw4gAAAAsBAAAPAAAAAAAAAAAAAAAAAD8EAABkcnMvZG93bnJl&#10;di54bWxQSwUGAAAAAAQABADzAAAATgUAAAAA&#10;" strokecolor="#4472c4 [3204]" strokeweight="2.25pt">
                <v:stroke endarrow="block" joinstyle="miter"/>
              </v:shape>
            </w:pict>
          </mc:Fallback>
        </mc:AlternateContent>
      </w:r>
      <w:r w:rsidR="00907E4A" w:rsidRPr="007261F6">
        <w:rPr>
          <w:rFonts w:ascii="Arial" w:hAnsi="Arial" w:cs="Arial"/>
          <w:noProof/>
          <w:sz w:val="20"/>
          <w:szCs w:val="20"/>
        </w:rPr>
        <w:drawing>
          <wp:inline distT="0" distB="0" distL="0" distR="0" wp14:anchorId="0C5516F6" wp14:editId="375E9DAE">
            <wp:extent cx="4752975" cy="2667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2975" cy="2667000"/>
                    </a:xfrm>
                    <a:prstGeom prst="rect">
                      <a:avLst/>
                    </a:prstGeom>
                    <a:noFill/>
                    <a:ln>
                      <a:noFill/>
                    </a:ln>
                  </pic:spPr>
                </pic:pic>
              </a:graphicData>
            </a:graphic>
          </wp:inline>
        </w:drawing>
      </w:r>
      <w:r w:rsidR="00907E4A">
        <w:rPr>
          <w:rFonts w:ascii="Arial" w:hAnsi="Arial" w:cs="Arial"/>
          <w:noProof/>
          <w:sz w:val="20"/>
          <w:szCs w:val="20"/>
        </w:rPr>
        <mc:AlternateContent>
          <mc:Choice Requires="wps">
            <w:drawing>
              <wp:anchor distT="0" distB="0" distL="114300" distR="114300" simplePos="0" relativeHeight="251664384" behindDoc="0" locked="0" layoutInCell="1" allowOverlap="1" wp14:anchorId="54525445" wp14:editId="06FFA371">
                <wp:simplePos x="0" y="0"/>
                <wp:positionH relativeFrom="column">
                  <wp:posOffset>3876675</wp:posOffset>
                </wp:positionH>
                <wp:positionV relativeFrom="paragraph">
                  <wp:posOffset>845820</wp:posOffset>
                </wp:positionV>
                <wp:extent cx="676275" cy="2476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676275" cy="247650"/>
                        </a:xfrm>
                        <a:prstGeom prst="rect">
                          <a:avLst/>
                        </a:prstGeom>
                        <a:solidFill>
                          <a:schemeClr val="lt1"/>
                        </a:solidFill>
                        <a:ln w="6350">
                          <a:solidFill>
                            <a:prstClr val="black"/>
                          </a:solidFill>
                        </a:ln>
                      </wps:spPr>
                      <wps:txbx>
                        <w:txbxContent>
                          <w:p w14:paraId="6693125E" w14:textId="2C4894ED" w:rsidR="00907E4A" w:rsidRDefault="00907E4A">
                            <w:r>
                              <w:t>Sector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4525445" id="_x0000_t202" coordsize="21600,21600" o:spt="202" path="m,l,21600r21600,l21600,xe">
                <v:stroke joinstyle="miter"/>
                <v:path gradientshapeok="t" o:connecttype="rect"/>
              </v:shapetype>
              <v:shape id="Text Box 7" o:spid="_x0000_s1026" type="#_x0000_t202" style="position:absolute;margin-left:305.25pt;margin-top:66.6pt;width:53.25pt;height:19.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SdCSQIAAKAEAAAOAAAAZHJzL2Uyb0RvYy54bWysVMtu2zAQvBfoPxC8N7Jdx04Fy4HrIEWB&#10;IAkQFznTFGULpbgsSVtKv75DWnZePRW9UPvicHd2V7PLrtFsr5yvyRR8eDbgTBlJZW02Bf+xuv50&#10;wZkPwpRCk1EFf1KeX84/fpi1Nlcj2pIulWMAMT5vbcG3Idg8y7zcqkb4M7LKwFmRa0SA6jZZ6UQL&#10;9EZno8FgkrXkSutIKu9hvTo4+TzhV5WS4a6qvApMFxy5hXS6dK7jmc1nIt84Ybe17NMQ/5BFI2qD&#10;R09QVyIItnP1O6imlo48VeFMUpNRVdVSpRpQzXDwppqHrbAq1QJyvD3R5P8frLzd3ztWlwWfcmZE&#10;gxatVBfYV+rYNLLTWp8j6MEiLHQwo8tHu4cxFt1VrolflMPgB89PJ24jmIRxMp2MpuecSbhG4+nk&#10;PHGfPV+2zodvihoWhYI7tC4xKvY3PiARhB5D4luedF1e11onJY6LWmrH9gKN1iGliBuvorRhLRL5&#10;jKffIUTo0/21FvJnLPI1AjRtYIyUHEqPUujWXc/Tmson0OToMGbeyusauDfCh3vhMFdgBrsS7nBU&#10;mpAM9RJnW3K//2aP8Wg3vJy1mNOC+1874RRn+rvBIHwZjsdxsJMyPp+OoLiXnvVLj9k1SwJDQ2yl&#10;lUmM8UEfxcpR84iVWsRX4RJG4u2Ch6O4DIftwUpKtVikIIyyFeHGPFgZoSO5kc9V9yic7fsZMAi3&#10;dJxokb9p6yE23jS02AWq6tTzSPCB1Z53rEFqS7+ycc9e6inq+ccy/wMAAP//AwBQSwMEFAAGAAgA&#10;AAAhAL0k9RLdAAAACwEAAA8AAABkcnMvZG93bnJldi54bWxMj8FOwzAQRO9I/IO1SNyok1Q0IcSp&#10;ABUunCiIsxu7tkW8jmw3DX/PcoLjzjzNznTbxY9s1jG5gALKVQFM4xCUQyPg4/35pgGWskQlx4Ba&#10;wLdOsO0vLzrZqnDGNz3vs2EUgqmVAmzOU8t5Gqz2Mq3CpJG8Y4heZjqj4SrKM4X7kVdFseFeOqQP&#10;Vk76yerha3/yAnaP5s4MjYx21yjn5uXz+GpehLi+Wh7ugWW95D8YfutTdeip0yGcUCU2CtiUxS2h&#10;ZKzXFTAi6rKmdQdS6qoC3nf8/4b+BwAA//8DAFBLAQItABQABgAIAAAAIQC2gziS/gAAAOEBAAAT&#10;AAAAAAAAAAAAAAAAAAAAAABbQ29udGVudF9UeXBlc10ueG1sUEsBAi0AFAAGAAgAAAAhADj9If/W&#10;AAAAlAEAAAsAAAAAAAAAAAAAAAAALwEAAF9yZWxzLy5yZWxzUEsBAi0AFAAGAAgAAAAhADfNJ0JJ&#10;AgAAoAQAAA4AAAAAAAAAAAAAAAAALgIAAGRycy9lMm9Eb2MueG1sUEsBAi0AFAAGAAgAAAAhAL0k&#10;9RLdAAAACwEAAA8AAAAAAAAAAAAAAAAAowQAAGRycy9kb3ducmV2LnhtbFBLBQYAAAAABAAEAPMA&#10;AACtBQAAAAA=&#10;" fillcolor="white [3201]" strokeweight=".5pt">
                <v:textbox>
                  <w:txbxContent>
                    <w:p w14:paraId="6693125E" w14:textId="2C4894ED" w:rsidR="00907E4A" w:rsidRDefault="00907E4A">
                      <w:r>
                        <w:t>Sector 2</w:t>
                      </w:r>
                    </w:p>
                  </w:txbxContent>
                </v:textbox>
              </v:shape>
            </w:pict>
          </mc:Fallback>
        </mc:AlternateContent>
      </w:r>
      <w:r w:rsidR="00907E4A">
        <w:rPr>
          <w:rFonts w:ascii="Arial" w:hAnsi="Arial" w:cs="Arial"/>
          <w:noProof/>
          <w:sz w:val="20"/>
          <w:szCs w:val="20"/>
        </w:rPr>
        <mc:AlternateContent>
          <mc:Choice Requires="wps">
            <w:drawing>
              <wp:anchor distT="0" distB="0" distL="114300" distR="114300" simplePos="0" relativeHeight="251663360" behindDoc="0" locked="0" layoutInCell="1" allowOverlap="1" wp14:anchorId="0CEF3A1B" wp14:editId="79F46028">
                <wp:simplePos x="0" y="0"/>
                <wp:positionH relativeFrom="margin">
                  <wp:posOffset>-352425</wp:posOffset>
                </wp:positionH>
                <wp:positionV relativeFrom="paragraph">
                  <wp:posOffset>1597660</wp:posOffset>
                </wp:positionV>
                <wp:extent cx="733425" cy="2762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733425" cy="276225"/>
                        </a:xfrm>
                        <a:prstGeom prst="rect">
                          <a:avLst/>
                        </a:prstGeom>
                        <a:solidFill>
                          <a:schemeClr val="lt1"/>
                        </a:solidFill>
                        <a:ln w="6350">
                          <a:solidFill>
                            <a:prstClr val="black"/>
                          </a:solidFill>
                        </a:ln>
                      </wps:spPr>
                      <wps:txbx>
                        <w:txbxContent>
                          <w:p w14:paraId="50A63890" w14:textId="3192A5D7" w:rsidR="00907E4A" w:rsidRDefault="00907E4A">
                            <w:r>
                              <w:t>Sector 1</w:t>
                            </w:r>
                          </w:p>
                          <w:p w14:paraId="61F0F5AE" w14:textId="77777777" w:rsidR="00907E4A" w:rsidRDefault="00907E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F3A1B" id="Text Box 6" o:spid="_x0000_s1027" type="#_x0000_t202" style="position:absolute;margin-left:-27.75pt;margin-top:125.8pt;width:57.75pt;height:21.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ceNTQIAAKcEAAAOAAAAZHJzL2Uyb0RvYy54bWysVE1vGjEQvVfqf7B8b5avQIqyRJSIqhJK&#10;IiVVzsbrDat6Pa5t2KW/vs9eICTtqerFjGfePs+8meH6pq012ynnKzI571/0OFNGUlGZl5x/f1p+&#10;uuLMB2EKocmonO+V5zezjx+uGztVA9qQLpRjIDF+2ticb0Kw0yzzcqNq4S/IKoNgSa4WAVf3khVO&#10;NGCvdTbo9cZZQ66wjqTyHt7bLshnib8slQz3ZelVYDrnyC2k06VzHc9sdi2mL07YTSUPaYh/yKIW&#10;lcGjJ6pbEQTbuuoPqrqSjjyV4UJSnVFZVlKlGlBNv/eumseNsCrVAnG8Pcnk/x+tvNs9OFYVOR9z&#10;ZkSNFj2pNrAv1LJxVKexfgrQowUstHCjy0e/hzMW3Zaujr8ohyEOnfcnbSOZhHMyHI4Gl5xJhAaT&#10;8QA22LPXj63z4auimkUj5w6tS4qK3cqHDnqExLc86apYVlqnSxwXtdCO7QQarUNKEeRvUNqwBnUO&#10;L3uJ+E0sUp++X2shfxzSO0OBTxvkHCXpSo9WaNdtEvAky5qKPdRy1E2bt3JZgX4lfHgQDuMFgbAy&#10;4R5HqQk50cHibEPu19/8EY+uI8pZg3HNuf+5FU5xpr8ZzMPn/mgU5ztdRpeTAS7uPLI+j5htvSAI&#10;1cdyWpnMiA/6aJaO6mds1jy+ipAwEm/nPBzNReiWCJsp1XyeQJhoK8LKPFoZqWNjoqxP7bNw9tDW&#10;gHm4o+Ngi+m77nbY+KWh+TZQWaXWR507VQ/yYxvS8Bw2N67b+T2hXv9fZr8BAAD//wMAUEsDBBQA&#10;BgAIAAAAIQDokbPz3QAAAAoBAAAPAAAAZHJzL2Rvd25yZXYueG1sTI/BTsMwDIbvSLxDZCRuW9pJ&#10;qbrSdAI0uHBiQ5yzJksiGqdqsq68PeYER9uffn9/u1vCwGYzJR9RQrkugBnso/ZoJXwcX1Y1sJQV&#10;ajVENBK+TYJdd3vTqkbHK76b+ZAtoxBMjZLgch4bzlPvTFBpHUeDdDvHKahM42S5ntSVwsPAN0VR&#10;8aA80genRvPsTP91uAQJ+ye7tX2tJrevtffz8nl+s69S3t8tjw/AslnyHwy/+qQOHTmd4gV1YoOE&#10;lRCCUAkbUVbAiKgKKneixVaUwLuW/6/Q/QAAAP//AwBQSwECLQAUAAYACAAAACEAtoM4kv4AAADh&#10;AQAAEwAAAAAAAAAAAAAAAAAAAAAAW0NvbnRlbnRfVHlwZXNdLnhtbFBLAQItABQABgAIAAAAIQA4&#10;/SH/1gAAAJQBAAALAAAAAAAAAAAAAAAAAC8BAABfcmVscy8ucmVsc1BLAQItABQABgAIAAAAIQBv&#10;OceNTQIAAKcEAAAOAAAAAAAAAAAAAAAAAC4CAABkcnMvZTJvRG9jLnhtbFBLAQItABQABgAIAAAA&#10;IQDokbPz3QAAAAoBAAAPAAAAAAAAAAAAAAAAAKcEAABkcnMvZG93bnJldi54bWxQSwUGAAAAAAQA&#10;BADzAAAAsQUAAAAA&#10;" fillcolor="white [3201]" strokeweight=".5pt">
                <v:textbox>
                  <w:txbxContent>
                    <w:p w14:paraId="50A63890" w14:textId="3192A5D7" w:rsidR="00907E4A" w:rsidRDefault="00907E4A">
                      <w:r>
                        <w:t>Sector 1</w:t>
                      </w:r>
                    </w:p>
                    <w:p w14:paraId="61F0F5AE" w14:textId="77777777" w:rsidR="00907E4A" w:rsidRDefault="00907E4A"/>
                  </w:txbxContent>
                </v:textbox>
                <w10:wrap anchorx="margin"/>
              </v:shape>
            </w:pict>
          </mc:Fallback>
        </mc:AlternateContent>
      </w:r>
      <w:r w:rsidR="00907E4A">
        <w:rPr>
          <w:rFonts w:ascii="Arial" w:hAnsi="Arial" w:cs="Arial"/>
          <w:noProof/>
          <w:sz w:val="20"/>
          <w:szCs w:val="20"/>
        </w:rPr>
        <mc:AlternateContent>
          <mc:Choice Requires="wps">
            <w:drawing>
              <wp:anchor distT="0" distB="0" distL="114300" distR="114300" simplePos="0" relativeHeight="251662336" behindDoc="0" locked="0" layoutInCell="1" allowOverlap="1" wp14:anchorId="1423774A" wp14:editId="6A49696C">
                <wp:simplePos x="0" y="0"/>
                <wp:positionH relativeFrom="column">
                  <wp:posOffset>3790950</wp:posOffset>
                </wp:positionH>
                <wp:positionV relativeFrom="paragraph">
                  <wp:posOffset>1426845</wp:posOffset>
                </wp:positionV>
                <wp:extent cx="285750" cy="2381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285750" cy="238125"/>
                        </a:xfrm>
                        <a:prstGeom prst="rect">
                          <a:avLst/>
                        </a:prstGeom>
                        <a:solidFill>
                          <a:schemeClr val="lt1"/>
                        </a:solidFill>
                        <a:ln w="6350">
                          <a:solidFill>
                            <a:prstClr val="black"/>
                          </a:solidFill>
                        </a:ln>
                      </wps:spPr>
                      <wps:txbx>
                        <w:txbxContent>
                          <w:p w14:paraId="7BDB9DD3" w14:textId="588FAAF9" w:rsidR="00907E4A" w:rsidRDefault="00907E4A">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3774A" id="Text Box 5" o:spid="_x0000_s1028" type="#_x0000_t202" style="position:absolute;margin-left:298.5pt;margin-top:112.35pt;width:22.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vTuTAIAAKcEAAAOAAAAZHJzL2Uyb0RvYy54bWysVE1PGzEQvVfqf7B8L5ssBEKUDUpBqSoh&#10;QEoqzo7XS1b1elzbyW766/vsfBCgp6oX73z5eebNzI5vukazjXK+JlPw/lmPM2UklbV5KfiPxezL&#10;kDMfhCmFJqMKvlWe30w+fxq3dqRyWpEulWMAMX7U2oKvQrCjLPNypRrhz8gqA2dFrhEBqnvJSida&#10;oDc6y3u9y6wlV1pHUnkP693OyScJv6qUDI9V5VVguuDILaTTpXMZz2wyFqMXJ+yqlvs0xD9k0Yja&#10;4NEj1J0Igq1d/QGqqaUjT1U4k9RkVFW1VKkGVNPvvatmvhJWpVpAjrdHmvz/g5UPmyfH6rLgA86M&#10;aNCiheoC+0odG0R2WutHCJpbhIUOZnT5YPcwxqK7yjXxi3IY/OB5e+Q2gkkY8+HgagCPhCs/H/bz&#10;hJ69XrbOh2+KGhaFgju0LjEqNvc+IBGEHkLiW550Xc5qrZMSx0Xdasc2Ao3WIaWIG2+itGFtwS/P&#10;kcYHhAh9vL/UQv6MRb5FgKYNjJGSXelRCt2ySwTmB1qWVG7BlqPdtHkrZzXg74UPT8JhvEADViY8&#10;4qg0ISfaS5ytyP3+mz3Go+vwctZiXAvuf62FU5zp7wbzcN2/uIjznZSLwVUOxZ16lqces25uCUT1&#10;sZxWJjHGB30QK0fNMzZrGl+FSxiJtwseDuJt2C0RNlOq6TQFYaKtCPdmbmWEjhxHWhfds3B239aA&#10;eXigw2CL0bvu7mLjTUPTdaCqTq2PPO9Y3dOPbUjd2W9uXLdTPUW9/l8mfwAAAP//AwBQSwMEFAAG&#10;AAgAAAAhAPPjEz3eAAAACwEAAA8AAABkcnMvZG93bnJldi54bWxMj8FOwzAQRO9I/IO1SNyog1XS&#10;NMSpALVcOFEQZzd2bYt4HcVumv49ywmOOzuaedNs5tCzyYzJR5RwvyiAGeyi9mglfH7s7ipgKSvU&#10;qo9oJFxMgk17fdWoWsczvptpny2jEEy1kuByHmrOU+dMUGkRB4P0O8YxqEznaLke1ZnCQ89FUZQ8&#10;KI/U4NRgXpzpvvenIGH7bNe2q9TotpX2fpq/jm/2Vcrbm/npEVg2c/4zwy8+oUNLTId4Qp1YL+Fh&#10;vaItWYIQyxUwcpRLQcqBlFII4G3D/29ofwAAAP//AwBQSwECLQAUAAYACAAAACEAtoM4kv4AAADh&#10;AQAAEwAAAAAAAAAAAAAAAAAAAAAAW0NvbnRlbnRfVHlwZXNdLnhtbFBLAQItABQABgAIAAAAIQA4&#10;/SH/1gAAAJQBAAALAAAAAAAAAAAAAAAAAC8BAABfcmVscy8ucmVsc1BLAQItABQABgAIAAAAIQDw&#10;ivTuTAIAAKcEAAAOAAAAAAAAAAAAAAAAAC4CAABkcnMvZTJvRG9jLnhtbFBLAQItABQABgAIAAAA&#10;IQDz4xM93gAAAAsBAAAPAAAAAAAAAAAAAAAAAKYEAABkcnMvZG93bnJldi54bWxQSwUGAAAAAAQA&#10;BADzAAAAsQUAAAAA&#10;" fillcolor="white [3201]" strokeweight=".5pt">
                <v:textbox>
                  <w:txbxContent>
                    <w:p w14:paraId="7BDB9DD3" w14:textId="588FAAF9" w:rsidR="00907E4A" w:rsidRDefault="00907E4A">
                      <w:r>
                        <w:t>C</w:t>
                      </w:r>
                    </w:p>
                  </w:txbxContent>
                </v:textbox>
              </v:shape>
            </w:pict>
          </mc:Fallback>
        </mc:AlternateContent>
      </w:r>
      <w:r w:rsidR="00907E4A">
        <w:rPr>
          <w:rFonts w:ascii="Arial" w:hAnsi="Arial" w:cs="Arial"/>
          <w:noProof/>
          <w:sz w:val="20"/>
          <w:szCs w:val="20"/>
        </w:rPr>
        <mc:AlternateContent>
          <mc:Choice Requires="wps">
            <w:drawing>
              <wp:anchor distT="0" distB="0" distL="114300" distR="114300" simplePos="0" relativeHeight="251661312" behindDoc="0" locked="0" layoutInCell="1" allowOverlap="1" wp14:anchorId="6C4F96F2" wp14:editId="708E8F54">
                <wp:simplePos x="0" y="0"/>
                <wp:positionH relativeFrom="column">
                  <wp:posOffset>2886075</wp:posOffset>
                </wp:positionH>
                <wp:positionV relativeFrom="paragraph">
                  <wp:posOffset>45720</wp:posOffset>
                </wp:positionV>
                <wp:extent cx="257175" cy="2952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57175" cy="295275"/>
                        </a:xfrm>
                        <a:prstGeom prst="rect">
                          <a:avLst/>
                        </a:prstGeom>
                        <a:solidFill>
                          <a:schemeClr val="lt1"/>
                        </a:solidFill>
                        <a:ln w="6350">
                          <a:solidFill>
                            <a:prstClr val="black"/>
                          </a:solidFill>
                        </a:ln>
                      </wps:spPr>
                      <wps:txbx>
                        <w:txbxContent>
                          <w:p w14:paraId="1D2BA0D8" w14:textId="5E4CBEFD" w:rsidR="00907E4A" w:rsidRDefault="00907E4A">
                            <w: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F96F2" id="Text Box 4" o:spid="_x0000_s1029" type="#_x0000_t202" style="position:absolute;margin-left:227.25pt;margin-top:3.6pt;width:20.2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RqTTgIAAKcEAAAOAAAAZHJzL2Uyb0RvYy54bWysVFFv2jAQfp+0/2D5fQRSKCsiVIyKaRJq&#10;K8HUZ+PYJJrj82xDwn79zk5CabenaS/mfPfl8913d8zvm0qRk7CuBJ3R0WBIidAc8lIfMvp9t/70&#10;mRLnmc6ZAi0yehaO3i8+fpjXZiZSKEDlwhIk0W5Wm4wW3ptZkjheiIq5ARihMSjBVszj1R6S3LIa&#10;2SuVpMPhbVKDzY0FLpxD70MbpIvIL6Xg/klKJzxRGcXcfDxtPPfhTBZzNjtYZoqSd2mwf8iiYqXG&#10;Ry9UD8wzcrTlH1RVyS04kH7AoUpAypKLWANWMxq+q2ZbMCNiLSiOMxeZ3P+j5Y+nZ0vKPKNjSjSr&#10;sEU70XjyBRoyDurUxs0QtDUI8w26scu936EzFN1IW4VfLIdgHHU+X7QNZByd6WQ6mk4o4RhK7yYp&#10;2sievH5srPNfBVQkGBm12LqoKDttnG+hPSS85UCV+bpUKl7CuIiVsuTEsNHKxxSR/A1KaVJn9PZm&#10;MozEb2KB+vL9XjH+o0vvCoV8SmPOQZK29GD5Zt9EAW96WfaQn1EtC+20OcPXJdJvmPPPzOJ4oUC4&#10;Mv4JD6kAc4LOoqQA++tv/oDHrmOUkhrHNaPu55FZQYn6pnEe7kbjcZjveBlPpile7HVkfx3Rx2oF&#10;KNQIl9PwaAa8V70pLVQvuFnL8CqGmOb4dkZ9b658u0S4mVwslxGEE22Y3+it4YE6NCbIumtemDVd&#10;Wz3OwyP0g81m77rbYsOXGpZHD7KMrQ86t6p28uM2xOHpNjes2/U9ol7/Xxa/AQAA//8DAFBLAwQU&#10;AAYACAAAACEAej2qetwAAAAIAQAADwAAAGRycy9kb3ducmV2LnhtbEyPMU/DMBSEdyT+g/WQ2KhD&#10;SWga8lIBKiydKIjZjV9ti9iObDcN/x4zwXi609137Wa2A5soROMdwu2iAEau99I4hfDx/nJTA4tJ&#10;OCkG7wjhmyJsusuLVjTSn90bTfukWC5xsREIOqWx4Tz2mqyICz+Sy97RBytSlkFxGcQ5l9uBL4vi&#10;nlthXF7QYqRnTf3X/mQRtk9qrfpaBL2tpTHT/HncqVfE66v58QFYojn9heEXP6NDl5kO/uRkZANC&#10;WZVVjiKslsCyX66r/O2AUN2tgHct/3+g+wEAAP//AwBQSwECLQAUAAYACAAAACEAtoM4kv4AAADh&#10;AQAAEwAAAAAAAAAAAAAAAAAAAAAAW0NvbnRlbnRfVHlwZXNdLnhtbFBLAQItABQABgAIAAAAIQA4&#10;/SH/1gAAAJQBAAALAAAAAAAAAAAAAAAAAC8BAABfcmVscy8ucmVsc1BLAQItABQABgAIAAAAIQDQ&#10;aRqTTgIAAKcEAAAOAAAAAAAAAAAAAAAAAC4CAABkcnMvZTJvRG9jLnhtbFBLAQItABQABgAIAAAA&#10;IQB6Pap63AAAAAgBAAAPAAAAAAAAAAAAAAAAAKgEAABkcnMvZG93bnJldi54bWxQSwUGAAAAAAQA&#10;BADzAAAAsQUAAAAA&#10;" fillcolor="white [3201]" strokeweight=".5pt">
                <v:textbox>
                  <w:txbxContent>
                    <w:p w14:paraId="1D2BA0D8" w14:textId="5E4CBEFD" w:rsidR="00907E4A" w:rsidRDefault="00907E4A">
                      <w:r>
                        <w:t>D</w:t>
                      </w:r>
                    </w:p>
                  </w:txbxContent>
                </v:textbox>
              </v:shape>
            </w:pict>
          </mc:Fallback>
        </mc:AlternateContent>
      </w:r>
      <w:r w:rsidR="00907E4A">
        <w:rPr>
          <w:rFonts w:ascii="Arial" w:hAnsi="Arial" w:cs="Arial"/>
          <w:noProof/>
          <w:sz w:val="20"/>
          <w:szCs w:val="20"/>
        </w:rPr>
        <mc:AlternateContent>
          <mc:Choice Requires="wps">
            <w:drawing>
              <wp:anchor distT="0" distB="0" distL="114300" distR="114300" simplePos="0" relativeHeight="251660288" behindDoc="0" locked="0" layoutInCell="1" allowOverlap="1" wp14:anchorId="4BAFABD7" wp14:editId="2E2E9A96">
                <wp:simplePos x="0" y="0"/>
                <wp:positionH relativeFrom="column">
                  <wp:posOffset>723900</wp:posOffset>
                </wp:positionH>
                <wp:positionV relativeFrom="paragraph">
                  <wp:posOffset>2103120</wp:posOffset>
                </wp:positionV>
                <wp:extent cx="276225" cy="2667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276225" cy="266700"/>
                        </a:xfrm>
                        <a:prstGeom prst="rect">
                          <a:avLst/>
                        </a:prstGeom>
                        <a:solidFill>
                          <a:schemeClr val="lt1"/>
                        </a:solidFill>
                        <a:ln w="6350">
                          <a:solidFill>
                            <a:prstClr val="black"/>
                          </a:solidFill>
                        </a:ln>
                      </wps:spPr>
                      <wps:txbx>
                        <w:txbxContent>
                          <w:p w14:paraId="4C8D01F3" w14:textId="4F0E6B92" w:rsidR="00907E4A" w:rsidRDefault="00907E4A">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FABD7" id="Text Box 3" o:spid="_x0000_s1030" type="#_x0000_t202" style="position:absolute;margin-left:57pt;margin-top:165.6pt;width:21.7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kItTgIAAKcEAAAOAAAAZHJzL2Uyb0RvYy54bWysVEuP2jAQvlfqf7B8LwnhsduIsKKsqCqh&#10;3ZWg2rNxHBLV8bi2IaG/vmOHsLDtqerFmZc/z3wzk9lDW0tyFMZWoDI6HMSUCMUhr9Q+o9+3q0/3&#10;lFjHVM4kKJHRk7D0Yf7xw6zRqUigBJkLQxBE2bTRGS2d02kUWV6KmtkBaKHQWYCpmUPV7KPcsAbR&#10;axklcTyNGjC5NsCFtWh97Jx0HvCLQnD3XBRWOCIzirm5cJpw7vwZzWcs3Rumy4qf02D/kEXNKoWP&#10;XqAemWPkYKo/oOqKG7BQuAGHOoKiqLgINWA1w/hdNZuSaRFqQXKsvtBk/x8sfzq+GFLlGR1RoliN&#10;LdqK1pEv0JKRZ6fRNsWgjcYw16IZu9zbLRp90W1hav/Fcgj6kefThVsPxtGY3E2TZEIJR1cynd7F&#10;gfvo7bI21n0VUBMvZNRg6wKj7Li2DhPB0D7Ev2VBVvmqkjIoflzEUhpyZNho6UKKeOMmSirSZHQ6&#10;msQB+MbnoS/3d5LxH77IWwTUpEKjp6Qr3Uuu3bWBwHFPyw7yE7JloJs2q/mqQvg1s+6FGRwvJAhX&#10;xj3jUUjAnOAsUVKC+fU3u4/HrqOXkgbHNaP254EZQYn8pnAePg/HYz/fQRlP7hJUzLVnd+1Rh3oJ&#10;SNQQl1PzIPp4J3uxMFC/4mYt/KvoYorj2xl1vbh03RLhZnKxWIQgnGjN3FptNPfQvjGe1m37yow+&#10;t9XhPDxBP9gsfdfdLtbfVLA4OCiq0HrPc8fqmX7chtCd8+b6dbvWQ9Tb/2X+GwAA//8DAFBLAwQU&#10;AAYACAAAACEALueK894AAAALAQAADwAAAGRycy9kb3ducmV2LnhtbEyPzU7DMBCE70i8g7VI3Kjz&#10;Q2kIcSpAbS+cKIizG7u2RbyOYjcNb8/2BMeZHc1+06xn37NJj9EFFJAvMmAau6AcGgGfH9u7ClhM&#10;EpXsA2oBPzrCur2+amStwhnf9bRPhlEJxloKsCkNNeexs9rLuAiDRrodw+hlIjkarkZ5pnLf8yLL&#10;HriXDumDlYN+tbr73p+8gM2LeTRdJUe7qZRz0/x1fDM7IW5v5ucnYEnP6S8MF3xCh5aYDuGEKrKe&#10;dH5PW5KAsswLYJfEcrUEdiBnVRbA24b/39D+AgAA//8DAFBLAQItABQABgAIAAAAIQC2gziS/gAA&#10;AOEBAAATAAAAAAAAAAAAAAAAAAAAAABbQ29udGVudF9UeXBlc10ueG1sUEsBAi0AFAAGAAgAAAAh&#10;ADj9If/WAAAAlAEAAAsAAAAAAAAAAAAAAAAALwEAAF9yZWxzLy5yZWxzUEsBAi0AFAAGAAgAAAAh&#10;ADgmQi1OAgAApwQAAA4AAAAAAAAAAAAAAAAALgIAAGRycy9lMm9Eb2MueG1sUEsBAi0AFAAGAAgA&#10;AAAhAC7nivPeAAAACwEAAA8AAAAAAAAAAAAAAAAAqAQAAGRycy9kb3ducmV2LnhtbFBLBQYAAAAA&#10;BAAEAPMAAACzBQAAAAA=&#10;" fillcolor="white [3201]" strokeweight=".5pt">
                <v:textbox>
                  <w:txbxContent>
                    <w:p w14:paraId="4C8D01F3" w14:textId="4F0E6B92" w:rsidR="00907E4A" w:rsidRDefault="00907E4A">
                      <w:r>
                        <w:t>B</w:t>
                      </w:r>
                    </w:p>
                  </w:txbxContent>
                </v:textbox>
              </v:shape>
            </w:pict>
          </mc:Fallback>
        </mc:AlternateContent>
      </w:r>
      <w:r w:rsidR="00907E4A">
        <w:rPr>
          <w:rFonts w:ascii="Arial" w:hAnsi="Arial" w:cs="Arial"/>
          <w:noProof/>
          <w:sz w:val="20"/>
          <w:szCs w:val="20"/>
        </w:rPr>
        <mc:AlternateContent>
          <mc:Choice Requires="wps">
            <w:drawing>
              <wp:anchor distT="0" distB="0" distL="114300" distR="114300" simplePos="0" relativeHeight="251659264" behindDoc="0" locked="0" layoutInCell="1" allowOverlap="1" wp14:anchorId="654FFA2F" wp14:editId="33348CCC">
                <wp:simplePos x="0" y="0"/>
                <wp:positionH relativeFrom="column">
                  <wp:posOffset>209550</wp:posOffset>
                </wp:positionH>
                <wp:positionV relativeFrom="paragraph">
                  <wp:posOffset>1293495</wp:posOffset>
                </wp:positionV>
                <wp:extent cx="304800" cy="2190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304800" cy="219075"/>
                        </a:xfrm>
                        <a:prstGeom prst="rect">
                          <a:avLst/>
                        </a:prstGeom>
                        <a:solidFill>
                          <a:schemeClr val="lt1"/>
                        </a:solidFill>
                        <a:ln w="6350">
                          <a:solidFill>
                            <a:prstClr val="black"/>
                          </a:solidFill>
                        </a:ln>
                      </wps:spPr>
                      <wps:txbx>
                        <w:txbxContent>
                          <w:p w14:paraId="1D31844B" w14:textId="40C5DF73" w:rsidR="00907E4A" w:rsidRDefault="00907E4A">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4FFA2F" id="Text Box 2" o:spid="_x0000_s1031" type="#_x0000_t202" style="position:absolute;margin-left:16.5pt;margin-top:101.85pt;width:24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GBeTQIAAKcEAAAOAAAAZHJzL2Uyb0RvYy54bWysVE1v2zAMvQ/YfxB0X+y4ST+COEWWIsOA&#10;oi2QFD0rshQbk0VNUmJnv36U7Hy022nYRaHI5yfykcz0vq0V2QvrKtA5HQ5SSoTmUFR6m9PX9fLL&#10;LSXOM10wBVrk9CAcvZ99/jRtzERkUIIqhCVIot2kMTktvTeTJHG8FDVzAzBCY1CCrZnHq90mhWUN&#10;stcqydL0OmnAFsYCF86h96EL0lnkl1Jw/yylE56onGJuPp42nptwJrMpm2wtM2XF+zTYP2RRs0rj&#10;oyeqB+YZ2dnqD6q64hYcSD/gUCcgZcVFrAGrGaYfqlmVzIhYC4rjzEkm9/9o+dP+xZKqyGlGiWY1&#10;tmgtWk++QkuyoE5j3ARBK4Mw36Ibu3z0O3SGoltp6/CL5RCMo86Hk7aBjKPzKh3dphjhGMqGd+nN&#10;OLAk54+Ndf6bgJoEI6cWWxcVZftH5zvoERLecqCqYlkpFS9hXMRCWbJn2GjlY4pI/g6lNGlyen01&#10;TiPxu1igPn2/UYz/6NO7QCGf0phzkKQrPVi+3bRRwFhQ8GygOKBaFrppc4YvK6R/ZM6/MIvjhTLg&#10;yvhnPKQCzAl6i5IS7K+/+QMeu45RShoc15y6nztmBSXqu8Z5uBuORmG+42U0vsnwYi8jm8uI3tUL&#10;QKGGuJyGRzPgvTqa0kL9hps1D69iiGmOb+fUH82F75YIN5OL+TyCcKIN8496ZXigDo0Jsq7bN2ZN&#10;31aP8/AEx8Fmkw/d7bDhSw3znQdZxdafVe3lx22Iw9Nvbli3y3tEnf9fZr8BAAD//wMAUEsDBBQA&#10;BgAIAAAAIQBH1EaX3AAAAAkBAAAPAAAAZHJzL2Rvd25yZXYueG1sTI/BTsMwEETvSPyDtUjcqNNE&#10;AhPiVIAKF060iLMbu7ZFvI5sNw1/z3KC486OZt50myWMbDYp+4gS1qsKmMEhao9Wwsf+5UYAy0Wh&#10;VmNEI+HbZNj0lxedanU847uZd8UyCsHcKgmulKnlPA/OBJVXcTJIv2NMQRU6k+U6qTOFh5HXVXXL&#10;g/JIDU5N5tmZ4Wt3ChK2T/beDkIltxXa+3n5PL7ZVymvr5bHB2DFLOXPDL/4hA49MR3iCXVmo4Sm&#10;oSlFQl01d8DIINYkHEhoRA287/j/Bf0PAAAA//8DAFBLAQItABQABgAIAAAAIQC2gziS/gAAAOEB&#10;AAATAAAAAAAAAAAAAAAAAAAAAABbQ29udGVudF9UeXBlc10ueG1sUEsBAi0AFAAGAAgAAAAhADj9&#10;If/WAAAAlAEAAAsAAAAAAAAAAAAAAAAALwEAAF9yZWxzLy5yZWxzUEsBAi0AFAAGAAgAAAAhAFmA&#10;YF5NAgAApwQAAA4AAAAAAAAAAAAAAAAALgIAAGRycy9lMm9Eb2MueG1sUEsBAi0AFAAGAAgAAAAh&#10;AEfURpfcAAAACQEAAA8AAAAAAAAAAAAAAAAApwQAAGRycy9kb3ducmV2LnhtbFBLBQYAAAAABAAE&#10;APMAAACwBQAAAAA=&#10;" fillcolor="white [3201]" strokeweight=".5pt">
                <v:textbox>
                  <w:txbxContent>
                    <w:p w14:paraId="1D31844B" w14:textId="40C5DF73" w:rsidR="00907E4A" w:rsidRDefault="00907E4A">
                      <w:r>
                        <w:t>A</w:t>
                      </w:r>
                    </w:p>
                  </w:txbxContent>
                </v:textbox>
              </v:shape>
            </w:pict>
          </mc:Fallback>
        </mc:AlternateContent>
      </w:r>
    </w:p>
    <w:p w14:paraId="623EB4DB" w14:textId="47471F12" w:rsidR="007261F6" w:rsidRPr="00170356" w:rsidRDefault="007261F6" w:rsidP="00170356">
      <w:pPr>
        <w:pStyle w:val="ListParagraph"/>
        <w:numPr>
          <w:ilvl w:val="0"/>
          <w:numId w:val="1"/>
        </w:numPr>
        <w:autoSpaceDE w:val="0"/>
        <w:autoSpaceDN w:val="0"/>
        <w:adjustRightInd w:val="0"/>
        <w:spacing w:after="0" w:line="240" w:lineRule="auto"/>
        <w:rPr>
          <w:rFonts w:ascii="Arial" w:hAnsi="Arial" w:cs="Arial"/>
          <w:sz w:val="20"/>
          <w:szCs w:val="20"/>
        </w:rPr>
      </w:pPr>
      <w:r w:rsidRPr="00170356">
        <w:rPr>
          <w:rFonts w:ascii="Arial" w:hAnsi="Arial" w:cs="Arial"/>
          <w:sz w:val="20"/>
          <w:szCs w:val="20"/>
        </w:rPr>
        <w:t>What can you say about the number of squares in Sector 1 compared to the number of squares in Sector 2?</w:t>
      </w:r>
      <w:r w:rsidR="00170356" w:rsidRPr="00170356">
        <w:rPr>
          <w:rFonts w:ascii="Arial" w:hAnsi="Arial" w:cs="Arial"/>
          <w:sz w:val="20"/>
          <w:szCs w:val="20"/>
        </w:rPr>
        <w:t xml:space="preserve"> </w:t>
      </w:r>
      <w:r w:rsidRPr="00170356">
        <w:rPr>
          <w:rFonts w:ascii="Arial" w:hAnsi="Arial" w:cs="Arial"/>
          <w:sz w:val="20"/>
          <w:szCs w:val="20"/>
        </w:rPr>
        <w:t>What does the number of squares imply about each sector’s area?</w:t>
      </w:r>
    </w:p>
    <w:p w14:paraId="363C6DA5" w14:textId="1C94D723" w:rsidR="00170356" w:rsidRDefault="00170356" w:rsidP="00170356">
      <w:pPr>
        <w:autoSpaceDE w:val="0"/>
        <w:autoSpaceDN w:val="0"/>
        <w:adjustRightInd w:val="0"/>
        <w:spacing w:after="0" w:line="240" w:lineRule="auto"/>
        <w:rPr>
          <w:rFonts w:ascii="Arial" w:hAnsi="Arial" w:cs="Arial"/>
          <w:sz w:val="20"/>
          <w:szCs w:val="20"/>
        </w:rPr>
      </w:pPr>
    </w:p>
    <w:p w14:paraId="150E289E" w14:textId="77777777" w:rsidR="00170356" w:rsidRPr="00170356" w:rsidRDefault="00170356" w:rsidP="00170356">
      <w:pPr>
        <w:autoSpaceDE w:val="0"/>
        <w:autoSpaceDN w:val="0"/>
        <w:adjustRightInd w:val="0"/>
        <w:spacing w:after="0" w:line="240" w:lineRule="auto"/>
        <w:rPr>
          <w:rFonts w:ascii="Arial" w:hAnsi="Arial" w:cs="Arial"/>
          <w:sz w:val="20"/>
          <w:szCs w:val="20"/>
        </w:rPr>
      </w:pPr>
    </w:p>
    <w:p w14:paraId="48AFB3C1" w14:textId="4CF18247" w:rsidR="00170356" w:rsidRDefault="007261F6" w:rsidP="00170356">
      <w:pPr>
        <w:pStyle w:val="ListParagraph"/>
        <w:numPr>
          <w:ilvl w:val="0"/>
          <w:numId w:val="1"/>
        </w:numPr>
        <w:autoSpaceDE w:val="0"/>
        <w:autoSpaceDN w:val="0"/>
        <w:adjustRightInd w:val="0"/>
        <w:spacing w:after="0" w:line="240" w:lineRule="auto"/>
        <w:rPr>
          <w:rFonts w:ascii="Arial" w:hAnsi="Arial" w:cs="Arial"/>
          <w:sz w:val="20"/>
          <w:szCs w:val="20"/>
        </w:rPr>
      </w:pPr>
      <w:r w:rsidRPr="00170356">
        <w:rPr>
          <w:rFonts w:ascii="Arial" w:hAnsi="Arial" w:cs="Arial"/>
          <w:sz w:val="20"/>
          <w:szCs w:val="20"/>
        </w:rPr>
        <w:t>If it takes the same amount of time for a planet to move from point A to point B as it does for a planet to move</w:t>
      </w:r>
      <w:r w:rsidR="00170356" w:rsidRPr="00170356">
        <w:rPr>
          <w:rFonts w:ascii="Arial" w:hAnsi="Arial" w:cs="Arial"/>
          <w:sz w:val="20"/>
          <w:szCs w:val="20"/>
        </w:rPr>
        <w:t xml:space="preserve"> </w:t>
      </w:r>
      <w:r w:rsidRPr="00170356">
        <w:rPr>
          <w:rFonts w:ascii="Arial" w:hAnsi="Arial" w:cs="Arial"/>
          <w:sz w:val="20"/>
          <w:szCs w:val="20"/>
        </w:rPr>
        <w:t xml:space="preserve">from point C to point D, then what must a planet do in terms of its speed in each sector? </w:t>
      </w:r>
      <w:r w:rsidR="0015725C">
        <w:rPr>
          <w:rFonts w:ascii="Arial" w:hAnsi="Arial" w:cs="Arial"/>
          <w:sz w:val="20"/>
          <w:szCs w:val="20"/>
        </w:rPr>
        <w:t>Speed equals distance over time. Note that the distance between A and B is shorter than the distance between C and D.</w:t>
      </w:r>
    </w:p>
    <w:tbl>
      <w:tblPr>
        <w:tblStyle w:val="TableGrid"/>
        <w:tblW w:w="0" w:type="auto"/>
        <w:tblLook w:val="04A0" w:firstRow="1" w:lastRow="0" w:firstColumn="1" w:lastColumn="0" w:noHBand="0" w:noVBand="1"/>
      </w:tblPr>
      <w:tblGrid>
        <w:gridCol w:w="4675"/>
        <w:gridCol w:w="4675"/>
      </w:tblGrid>
      <w:tr w:rsidR="0015725C" w14:paraId="4DBBCB36" w14:textId="77777777" w:rsidTr="0015725C">
        <w:tc>
          <w:tcPr>
            <w:tcW w:w="4675" w:type="dxa"/>
          </w:tcPr>
          <w:p w14:paraId="23E22CB2" w14:textId="75DC7EBF" w:rsidR="0015725C" w:rsidRDefault="0015725C" w:rsidP="0015725C">
            <w:pPr>
              <w:autoSpaceDE w:val="0"/>
              <w:autoSpaceDN w:val="0"/>
              <w:adjustRightInd w:val="0"/>
              <w:rPr>
                <w:rFonts w:ascii="Arial" w:hAnsi="Arial" w:cs="Arial"/>
                <w:sz w:val="20"/>
                <w:szCs w:val="20"/>
              </w:rPr>
            </w:pPr>
            <w:r>
              <w:rPr>
                <w:rFonts w:ascii="Arial" w:hAnsi="Arial" w:cs="Arial"/>
                <w:sz w:val="20"/>
                <w:szCs w:val="20"/>
              </w:rPr>
              <w:t>Speed from A to B (Faster or Slower?)</w:t>
            </w:r>
          </w:p>
        </w:tc>
        <w:tc>
          <w:tcPr>
            <w:tcW w:w="4675" w:type="dxa"/>
          </w:tcPr>
          <w:p w14:paraId="36D969C7" w14:textId="6D1438DA" w:rsidR="0015725C" w:rsidRDefault="0015725C" w:rsidP="0015725C">
            <w:pPr>
              <w:autoSpaceDE w:val="0"/>
              <w:autoSpaceDN w:val="0"/>
              <w:adjustRightInd w:val="0"/>
              <w:rPr>
                <w:rFonts w:ascii="Arial" w:hAnsi="Arial" w:cs="Arial"/>
                <w:sz w:val="20"/>
                <w:szCs w:val="20"/>
              </w:rPr>
            </w:pPr>
            <w:r>
              <w:rPr>
                <w:rFonts w:ascii="Arial" w:hAnsi="Arial" w:cs="Arial"/>
                <w:sz w:val="20"/>
                <w:szCs w:val="20"/>
              </w:rPr>
              <w:t>Sped form C to D (Faster or Slower?)</w:t>
            </w:r>
          </w:p>
        </w:tc>
      </w:tr>
      <w:tr w:rsidR="0015725C" w14:paraId="08B42140" w14:textId="77777777" w:rsidTr="0015725C">
        <w:trPr>
          <w:trHeight w:val="602"/>
        </w:trPr>
        <w:tc>
          <w:tcPr>
            <w:tcW w:w="4675" w:type="dxa"/>
          </w:tcPr>
          <w:p w14:paraId="386FC13E" w14:textId="77777777" w:rsidR="0015725C" w:rsidRDefault="0015725C" w:rsidP="0015725C">
            <w:pPr>
              <w:autoSpaceDE w:val="0"/>
              <w:autoSpaceDN w:val="0"/>
              <w:adjustRightInd w:val="0"/>
              <w:rPr>
                <w:rFonts w:ascii="Arial" w:hAnsi="Arial" w:cs="Arial"/>
                <w:sz w:val="20"/>
                <w:szCs w:val="20"/>
              </w:rPr>
            </w:pPr>
          </w:p>
        </w:tc>
        <w:tc>
          <w:tcPr>
            <w:tcW w:w="4675" w:type="dxa"/>
          </w:tcPr>
          <w:p w14:paraId="32552D35" w14:textId="77777777" w:rsidR="0015725C" w:rsidRDefault="0015725C" w:rsidP="0015725C">
            <w:pPr>
              <w:autoSpaceDE w:val="0"/>
              <w:autoSpaceDN w:val="0"/>
              <w:adjustRightInd w:val="0"/>
              <w:rPr>
                <w:rFonts w:ascii="Arial" w:hAnsi="Arial" w:cs="Arial"/>
                <w:sz w:val="20"/>
                <w:szCs w:val="20"/>
              </w:rPr>
            </w:pPr>
          </w:p>
        </w:tc>
      </w:tr>
    </w:tbl>
    <w:p w14:paraId="681FC6FD" w14:textId="77777777" w:rsidR="0015725C" w:rsidRPr="0015725C" w:rsidRDefault="0015725C" w:rsidP="0015725C">
      <w:pPr>
        <w:autoSpaceDE w:val="0"/>
        <w:autoSpaceDN w:val="0"/>
        <w:adjustRightInd w:val="0"/>
        <w:spacing w:after="0" w:line="240" w:lineRule="auto"/>
        <w:rPr>
          <w:rFonts w:ascii="Arial" w:hAnsi="Arial" w:cs="Arial"/>
          <w:sz w:val="20"/>
          <w:szCs w:val="20"/>
        </w:rPr>
      </w:pPr>
    </w:p>
    <w:p w14:paraId="4FFB7AAD" w14:textId="12530CA3" w:rsidR="00170356" w:rsidRDefault="0015725C" w:rsidP="0015725C">
      <w:pPr>
        <w:pStyle w:val="ListParagraph"/>
        <w:numPr>
          <w:ilvl w:val="0"/>
          <w:numId w:val="1"/>
        </w:num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Based on what you have seen here, Kepler’s Second Law says that planets sweep out equal </w:t>
      </w:r>
      <w:r>
        <w:rPr>
          <w:rFonts w:ascii="Arial" w:hAnsi="Arial" w:cs="Arial"/>
          <w:sz w:val="20"/>
          <w:szCs w:val="20"/>
        </w:rPr>
        <w:tab/>
      </w:r>
      <w:r w:rsidRPr="0015725C">
        <w:rPr>
          <w:rFonts w:ascii="Arial" w:hAnsi="Arial" w:cs="Arial"/>
          <w:sz w:val="20"/>
          <w:szCs w:val="20"/>
          <w:u w:val="single"/>
        </w:rPr>
        <w:tab/>
      </w:r>
      <w:r w:rsidRPr="0015725C">
        <w:rPr>
          <w:rFonts w:ascii="Arial" w:hAnsi="Arial" w:cs="Arial"/>
          <w:sz w:val="20"/>
          <w:szCs w:val="20"/>
          <w:u w:val="single"/>
        </w:rPr>
        <w:tab/>
      </w:r>
      <w:r w:rsidRPr="0015725C">
        <w:rPr>
          <w:rFonts w:ascii="Arial" w:hAnsi="Arial" w:cs="Arial"/>
          <w:sz w:val="20"/>
          <w:szCs w:val="20"/>
          <w:u w:val="single"/>
        </w:rPr>
        <w:tab/>
      </w:r>
      <w:r>
        <w:rPr>
          <w:rFonts w:ascii="Arial" w:hAnsi="Arial" w:cs="Arial"/>
          <w:sz w:val="20"/>
          <w:szCs w:val="20"/>
          <w:u w:val="single"/>
        </w:rPr>
        <w:t xml:space="preserve"> </w:t>
      </w:r>
      <w:r>
        <w:rPr>
          <w:rFonts w:ascii="Arial" w:hAnsi="Arial" w:cs="Arial"/>
          <w:sz w:val="20"/>
          <w:szCs w:val="20"/>
        </w:rPr>
        <w:t xml:space="preserve">in equal </w:t>
      </w:r>
      <w:r w:rsidRPr="0015725C">
        <w:rPr>
          <w:rFonts w:ascii="Arial" w:hAnsi="Arial" w:cs="Arial"/>
          <w:sz w:val="20"/>
          <w:szCs w:val="20"/>
          <w:u w:val="single"/>
        </w:rPr>
        <w:tab/>
      </w:r>
      <w:r w:rsidRPr="0015725C">
        <w:rPr>
          <w:rFonts w:ascii="Arial" w:hAnsi="Arial" w:cs="Arial"/>
          <w:sz w:val="20"/>
          <w:szCs w:val="20"/>
          <w:u w:val="single"/>
        </w:rPr>
        <w:tab/>
      </w:r>
      <w:proofErr w:type="gramStart"/>
      <w:r w:rsidRPr="0015725C">
        <w:rPr>
          <w:rFonts w:ascii="Arial" w:hAnsi="Arial" w:cs="Arial"/>
          <w:sz w:val="20"/>
          <w:szCs w:val="20"/>
          <w:u w:val="single"/>
        </w:rPr>
        <w:tab/>
      </w:r>
      <w:r>
        <w:rPr>
          <w:rFonts w:ascii="Arial" w:hAnsi="Arial" w:cs="Arial"/>
          <w:sz w:val="20"/>
          <w:szCs w:val="20"/>
          <w:u w:val="single"/>
        </w:rPr>
        <w:t xml:space="preserve"> </w:t>
      </w:r>
      <w:r>
        <w:rPr>
          <w:rFonts w:ascii="Arial" w:hAnsi="Arial" w:cs="Arial"/>
          <w:sz w:val="20"/>
          <w:szCs w:val="20"/>
        </w:rPr>
        <w:t>.</w:t>
      </w:r>
      <w:proofErr w:type="gramEnd"/>
      <w:r>
        <w:rPr>
          <w:rFonts w:ascii="Arial" w:hAnsi="Arial" w:cs="Arial"/>
          <w:sz w:val="20"/>
          <w:szCs w:val="20"/>
        </w:rPr>
        <w:t xml:space="preserve"> To do this, planets                                </w:t>
      </w:r>
      <w:r w:rsidRPr="0015725C">
        <w:rPr>
          <w:rFonts w:ascii="Arial" w:hAnsi="Arial" w:cs="Arial"/>
          <w:sz w:val="20"/>
          <w:szCs w:val="20"/>
          <w:u w:val="single"/>
        </w:rPr>
        <w:tab/>
      </w:r>
      <w:r w:rsidRPr="0015725C">
        <w:rPr>
          <w:rFonts w:ascii="Arial" w:hAnsi="Arial" w:cs="Arial"/>
          <w:sz w:val="20"/>
          <w:szCs w:val="20"/>
          <w:u w:val="single"/>
        </w:rPr>
        <w:tab/>
      </w:r>
      <w:r w:rsidRPr="0015725C">
        <w:rPr>
          <w:rFonts w:ascii="Arial" w:hAnsi="Arial" w:cs="Arial"/>
          <w:sz w:val="20"/>
          <w:szCs w:val="20"/>
          <w:u w:val="single"/>
        </w:rPr>
        <w:tab/>
      </w:r>
      <w:r>
        <w:rPr>
          <w:rFonts w:ascii="Arial" w:hAnsi="Arial" w:cs="Arial"/>
          <w:sz w:val="20"/>
          <w:szCs w:val="20"/>
        </w:rPr>
        <w:t xml:space="preserve">when closer to the Sun and they </w:t>
      </w:r>
      <w:r w:rsidRPr="0015725C">
        <w:rPr>
          <w:rFonts w:ascii="Arial" w:hAnsi="Arial" w:cs="Arial"/>
          <w:sz w:val="20"/>
          <w:szCs w:val="20"/>
          <w:u w:val="single"/>
        </w:rPr>
        <w:tab/>
      </w:r>
      <w:r w:rsidRPr="0015725C">
        <w:rPr>
          <w:rFonts w:ascii="Arial" w:hAnsi="Arial" w:cs="Arial"/>
          <w:sz w:val="20"/>
          <w:szCs w:val="20"/>
          <w:u w:val="single"/>
        </w:rPr>
        <w:tab/>
      </w:r>
      <w:r w:rsidRPr="0015725C">
        <w:rPr>
          <w:rFonts w:ascii="Arial" w:hAnsi="Arial" w:cs="Arial"/>
          <w:sz w:val="20"/>
          <w:szCs w:val="20"/>
          <w:u w:val="single"/>
        </w:rPr>
        <w:tab/>
      </w:r>
      <w:r>
        <w:rPr>
          <w:rFonts w:ascii="Arial" w:hAnsi="Arial" w:cs="Arial"/>
          <w:sz w:val="20"/>
          <w:szCs w:val="20"/>
        </w:rPr>
        <w:t xml:space="preserve"> when farther from the Sun.</w:t>
      </w:r>
    </w:p>
    <w:p w14:paraId="7F4E2A61" w14:textId="2B86238D" w:rsidR="007261F6" w:rsidRPr="00170356" w:rsidRDefault="0015725C" w:rsidP="00170356">
      <w:pPr>
        <w:pStyle w:val="ListParagraph"/>
        <w:numPr>
          <w:ilvl w:val="0"/>
          <w:numId w:val="1"/>
        </w:numPr>
        <w:autoSpaceDE w:val="0"/>
        <w:autoSpaceDN w:val="0"/>
        <w:adjustRightInd w:val="0"/>
        <w:spacing w:after="0" w:line="240" w:lineRule="auto"/>
        <w:rPr>
          <w:rFonts w:ascii="Arial" w:hAnsi="Arial" w:cs="Arial"/>
          <w:sz w:val="20"/>
          <w:szCs w:val="20"/>
        </w:rPr>
      </w:pPr>
      <w:r>
        <w:rPr>
          <w:rFonts w:ascii="Arial" w:hAnsi="Arial" w:cs="Arial"/>
          <w:sz w:val="20"/>
          <w:szCs w:val="20"/>
        </w:rPr>
        <w:t>Earth’s perihelion is in January and its aphelion is in July? Why is this not the reason for the seasons on Earth? If it was, the Northern Hemisphere on Earth would be hotter in January and colder in July. Think about it.</w:t>
      </w:r>
    </w:p>
    <w:p w14:paraId="0391C1EF" w14:textId="77777777" w:rsidR="007261F6" w:rsidRDefault="007261F6" w:rsidP="007261F6">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Part 4: Kepler’s Third Law of Planetary Motion</w:t>
      </w:r>
    </w:p>
    <w:p w14:paraId="09C9AE57" w14:textId="3158F778" w:rsidR="007261F6" w:rsidRDefault="007261F6" w:rsidP="007261F6">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Use the following chart to answer the questions that follow.</w:t>
      </w:r>
    </w:p>
    <w:p w14:paraId="3D1A87BE" w14:textId="3DD65300" w:rsidR="007553C7" w:rsidRDefault="007553C7" w:rsidP="007261F6">
      <w:pPr>
        <w:autoSpaceDE w:val="0"/>
        <w:autoSpaceDN w:val="0"/>
        <w:adjustRightInd w:val="0"/>
        <w:spacing w:after="0" w:line="240" w:lineRule="auto"/>
        <w:rPr>
          <w:rFonts w:ascii="Arial" w:hAnsi="Arial" w:cs="Arial"/>
          <w:sz w:val="20"/>
          <w:szCs w:val="20"/>
        </w:rPr>
      </w:pPr>
    </w:p>
    <w:tbl>
      <w:tblPr>
        <w:tblStyle w:val="TableGrid"/>
        <w:tblW w:w="0" w:type="auto"/>
        <w:tblInd w:w="-275" w:type="dxa"/>
        <w:tblLook w:val="04A0" w:firstRow="1" w:lastRow="0" w:firstColumn="1" w:lastColumn="0" w:noHBand="0" w:noVBand="1"/>
      </w:tblPr>
      <w:tblGrid>
        <w:gridCol w:w="1790"/>
        <w:gridCol w:w="995"/>
        <w:gridCol w:w="844"/>
        <w:gridCol w:w="774"/>
        <w:gridCol w:w="765"/>
        <w:gridCol w:w="895"/>
        <w:gridCol w:w="869"/>
        <w:gridCol w:w="912"/>
        <w:gridCol w:w="1016"/>
        <w:gridCol w:w="765"/>
      </w:tblGrid>
      <w:tr w:rsidR="007553C7" w14:paraId="49FA76A6" w14:textId="77777777" w:rsidTr="000F6E6C">
        <w:tc>
          <w:tcPr>
            <w:tcW w:w="1790" w:type="dxa"/>
            <w:vMerge w:val="restart"/>
          </w:tcPr>
          <w:p w14:paraId="5B220985" w14:textId="3D0D923A" w:rsidR="007553C7" w:rsidRDefault="007553C7" w:rsidP="007261F6">
            <w:pPr>
              <w:autoSpaceDE w:val="0"/>
              <w:autoSpaceDN w:val="0"/>
              <w:adjustRightInd w:val="0"/>
              <w:rPr>
                <w:rFonts w:ascii="Arial" w:hAnsi="Arial" w:cs="Arial"/>
                <w:sz w:val="20"/>
                <w:szCs w:val="20"/>
              </w:rPr>
            </w:pPr>
            <w:r>
              <w:rPr>
                <w:rFonts w:ascii="Arial" w:hAnsi="Arial" w:cs="Arial"/>
                <w:sz w:val="20"/>
                <w:szCs w:val="20"/>
              </w:rPr>
              <w:t>Planet</w:t>
            </w:r>
          </w:p>
        </w:tc>
        <w:tc>
          <w:tcPr>
            <w:tcW w:w="7835" w:type="dxa"/>
            <w:gridSpan w:val="9"/>
          </w:tcPr>
          <w:p w14:paraId="0AB12C3A" w14:textId="3D6227FA" w:rsidR="007553C7" w:rsidRDefault="007553C7" w:rsidP="007553C7">
            <w:pPr>
              <w:autoSpaceDE w:val="0"/>
              <w:autoSpaceDN w:val="0"/>
              <w:adjustRightInd w:val="0"/>
              <w:jc w:val="center"/>
              <w:rPr>
                <w:rFonts w:ascii="Arial" w:hAnsi="Arial" w:cs="Arial"/>
                <w:sz w:val="20"/>
                <w:szCs w:val="20"/>
              </w:rPr>
            </w:pPr>
            <w:r>
              <w:rPr>
                <w:rFonts w:ascii="Arial" w:hAnsi="Arial" w:cs="Arial"/>
                <w:sz w:val="20"/>
                <w:szCs w:val="20"/>
              </w:rPr>
              <w:t>Mean Orbital Velocity and Mean Distance to the Sun</w:t>
            </w:r>
          </w:p>
        </w:tc>
      </w:tr>
      <w:tr w:rsidR="007553C7" w14:paraId="0C76E02F" w14:textId="77777777" w:rsidTr="000F6E6C">
        <w:tc>
          <w:tcPr>
            <w:tcW w:w="1790" w:type="dxa"/>
            <w:vMerge/>
          </w:tcPr>
          <w:p w14:paraId="28A6A662" w14:textId="77777777" w:rsidR="007553C7" w:rsidRDefault="007553C7" w:rsidP="007261F6">
            <w:pPr>
              <w:autoSpaceDE w:val="0"/>
              <w:autoSpaceDN w:val="0"/>
              <w:adjustRightInd w:val="0"/>
              <w:rPr>
                <w:rFonts w:ascii="Arial" w:hAnsi="Arial" w:cs="Arial"/>
                <w:sz w:val="20"/>
                <w:szCs w:val="20"/>
              </w:rPr>
            </w:pPr>
          </w:p>
        </w:tc>
        <w:tc>
          <w:tcPr>
            <w:tcW w:w="995" w:type="dxa"/>
          </w:tcPr>
          <w:p w14:paraId="1C49BC8B" w14:textId="1A761E95" w:rsidR="007553C7" w:rsidRDefault="007553C7" w:rsidP="007261F6">
            <w:pPr>
              <w:autoSpaceDE w:val="0"/>
              <w:autoSpaceDN w:val="0"/>
              <w:adjustRightInd w:val="0"/>
              <w:rPr>
                <w:rFonts w:ascii="Arial" w:hAnsi="Arial" w:cs="Arial"/>
                <w:sz w:val="20"/>
                <w:szCs w:val="20"/>
              </w:rPr>
            </w:pPr>
            <w:r>
              <w:rPr>
                <w:rFonts w:ascii="Arial-BoldMT" w:hAnsi="Arial-BoldMT" w:cs="Arial-BoldMT"/>
                <w:b/>
                <w:bCs/>
                <w:sz w:val="20"/>
                <w:szCs w:val="20"/>
              </w:rPr>
              <w:t>Mercury</w:t>
            </w:r>
          </w:p>
        </w:tc>
        <w:tc>
          <w:tcPr>
            <w:tcW w:w="844" w:type="dxa"/>
          </w:tcPr>
          <w:p w14:paraId="53D2EA26" w14:textId="488AF949" w:rsidR="007553C7" w:rsidRDefault="007553C7" w:rsidP="007261F6">
            <w:pPr>
              <w:autoSpaceDE w:val="0"/>
              <w:autoSpaceDN w:val="0"/>
              <w:adjustRightInd w:val="0"/>
              <w:rPr>
                <w:rFonts w:ascii="Arial" w:hAnsi="Arial" w:cs="Arial"/>
                <w:sz w:val="20"/>
                <w:szCs w:val="20"/>
              </w:rPr>
            </w:pPr>
            <w:r>
              <w:rPr>
                <w:rFonts w:ascii="Arial-BoldMT" w:hAnsi="Arial-BoldMT" w:cs="Arial-BoldMT"/>
                <w:b/>
                <w:bCs/>
                <w:sz w:val="20"/>
                <w:szCs w:val="20"/>
              </w:rPr>
              <w:t>Venus</w:t>
            </w:r>
          </w:p>
        </w:tc>
        <w:tc>
          <w:tcPr>
            <w:tcW w:w="774" w:type="dxa"/>
          </w:tcPr>
          <w:p w14:paraId="5D6DA2D9" w14:textId="6B6BA15A" w:rsidR="007553C7" w:rsidRDefault="007553C7" w:rsidP="007261F6">
            <w:pPr>
              <w:autoSpaceDE w:val="0"/>
              <w:autoSpaceDN w:val="0"/>
              <w:adjustRightInd w:val="0"/>
              <w:rPr>
                <w:rFonts w:ascii="Arial" w:hAnsi="Arial" w:cs="Arial"/>
                <w:sz w:val="20"/>
                <w:szCs w:val="20"/>
              </w:rPr>
            </w:pPr>
            <w:r>
              <w:rPr>
                <w:rFonts w:ascii="Arial-BoldMT" w:hAnsi="Arial-BoldMT" w:cs="Arial-BoldMT"/>
                <w:b/>
                <w:bCs/>
                <w:sz w:val="20"/>
                <w:szCs w:val="20"/>
              </w:rPr>
              <w:t>Earth</w:t>
            </w:r>
          </w:p>
        </w:tc>
        <w:tc>
          <w:tcPr>
            <w:tcW w:w="765" w:type="dxa"/>
          </w:tcPr>
          <w:p w14:paraId="520D4003" w14:textId="6F79A04F" w:rsidR="007553C7" w:rsidRDefault="007553C7" w:rsidP="007261F6">
            <w:pPr>
              <w:autoSpaceDE w:val="0"/>
              <w:autoSpaceDN w:val="0"/>
              <w:adjustRightInd w:val="0"/>
              <w:rPr>
                <w:rFonts w:ascii="Arial" w:hAnsi="Arial" w:cs="Arial"/>
                <w:sz w:val="20"/>
                <w:szCs w:val="20"/>
              </w:rPr>
            </w:pPr>
            <w:r>
              <w:rPr>
                <w:rFonts w:ascii="Arial-BoldMT" w:hAnsi="Arial-BoldMT" w:cs="Arial-BoldMT"/>
                <w:b/>
                <w:bCs/>
                <w:sz w:val="20"/>
                <w:szCs w:val="20"/>
              </w:rPr>
              <w:t>Mars</w:t>
            </w:r>
          </w:p>
        </w:tc>
        <w:tc>
          <w:tcPr>
            <w:tcW w:w="895" w:type="dxa"/>
          </w:tcPr>
          <w:p w14:paraId="615DA37B" w14:textId="34A24DAC" w:rsidR="007553C7" w:rsidRDefault="007553C7" w:rsidP="007261F6">
            <w:pPr>
              <w:autoSpaceDE w:val="0"/>
              <w:autoSpaceDN w:val="0"/>
              <w:adjustRightInd w:val="0"/>
              <w:rPr>
                <w:rFonts w:ascii="Arial" w:hAnsi="Arial" w:cs="Arial"/>
                <w:sz w:val="20"/>
                <w:szCs w:val="20"/>
              </w:rPr>
            </w:pPr>
            <w:r>
              <w:rPr>
                <w:rFonts w:ascii="Arial-BoldMT" w:hAnsi="Arial-BoldMT" w:cs="Arial-BoldMT"/>
                <w:b/>
                <w:bCs/>
                <w:sz w:val="20"/>
                <w:szCs w:val="20"/>
              </w:rPr>
              <w:t>Jupiter</w:t>
            </w:r>
          </w:p>
        </w:tc>
        <w:tc>
          <w:tcPr>
            <w:tcW w:w="869" w:type="dxa"/>
          </w:tcPr>
          <w:p w14:paraId="60559134" w14:textId="6E8EE9B4" w:rsidR="007553C7" w:rsidRDefault="007553C7" w:rsidP="007261F6">
            <w:pPr>
              <w:autoSpaceDE w:val="0"/>
              <w:autoSpaceDN w:val="0"/>
              <w:adjustRightInd w:val="0"/>
              <w:rPr>
                <w:rFonts w:ascii="Arial" w:hAnsi="Arial" w:cs="Arial"/>
                <w:sz w:val="20"/>
                <w:szCs w:val="20"/>
              </w:rPr>
            </w:pPr>
            <w:r>
              <w:rPr>
                <w:rFonts w:ascii="Arial-BoldMT" w:hAnsi="Arial-BoldMT" w:cs="Arial-BoldMT"/>
                <w:b/>
                <w:bCs/>
                <w:sz w:val="20"/>
                <w:szCs w:val="20"/>
              </w:rPr>
              <w:t>Saturn</w:t>
            </w:r>
          </w:p>
        </w:tc>
        <w:tc>
          <w:tcPr>
            <w:tcW w:w="912" w:type="dxa"/>
          </w:tcPr>
          <w:p w14:paraId="4DB06AD5" w14:textId="61D64934" w:rsidR="007553C7" w:rsidRDefault="007553C7" w:rsidP="007261F6">
            <w:pPr>
              <w:autoSpaceDE w:val="0"/>
              <w:autoSpaceDN w:val="0"/>
              <w:adjustRightInd w:val="0"/>
              <w:rPr>
                <w:rFonts w:ascii="Arial" w:hAnsi="Arial" w:cs="Arial"/>
                <w:sz w:val="20"/>
                <w:szCs w:val="20"/>
              </w:rPr>
            </w:pPr>
            <w:r>
              <w:rPr>
                <w:rFonts w:ascii="Arial-BoldMT" w:hAnsi="Arial-BoldMT" w:cs="Arial-BoldMT"/>
                <w:b/>
                <w:bCs/>
                <w:sz w:val="20"/>
                <w:szCs w:val="20"/>
              </w:rPr>
              <w:t>Uranus</w:t>
            </w:r>
          </w:p>
        </w:tc>
        <w:tc>
          <w:tcPr>
            <w:tcW w:w="1016" w:type="dxa"/>
          </w:tcPr>
          <w:p w14:paraId="03FF3949" w14:textId="1D2BE0D4" w:rsidR="007553C7" w:rsidRDefault="007553C7" w:rsidP="007261F6">
            <w:pPr>
              <w:autoSpaceDE w:val="0"/>
              <w:autoSpaceDN w:val="0"/>
              <w:adjustRightInd w:val="0"/>
              <w:rPr>
                <w:rFonts w:ascii="Arial" w:hAnsi="Arial" w:cs="Arial"/>
                <w:sz w:val="20"/>
                <w:szCs w:val="20"/>
              </w:rPr>
            </w:pPr>
            <w:r>
              <w:rPr>
                <w:rFonts w:ascii="Arial-BoldMT" w:hAnsi="Arial-BoldMT" w:cs="Arial-BoldMT"/>
                <w:b/>
                <w:bCs/>
                <w:sz w:val="20"/>
                <w:szCs w:val="20"/>
              </w:rPr>
              <w:t>Neptune</w:t>
            </w:r>
          </w:p>
        </w:tc>
        <w:tc>
          <w:tcPr>
            <w:tcW w:w="765" w:type="dxa"/>
          </w:tcPr>
          <w:p w14:paraId="71455911" w14:textId="39BF20AE" w:rsidR="007553C7" w:rsidRDefault="007553C7" w:rsidP="007261F6">
            <w:pPr>
              <w:autoSpaceDE w:val="0"/>
              <w:autoSpaceDN w:val="0"/>
              <w:adjustRightInd w:val="0"/>
              <w:rPr>
                <w:rFonts w:ascii="Arial" w:hAnsi="Arial" w:cs="Arial"/>
                <w:sz w:val="20"/>
                <w:szCs w:val="20"/>
              </w:rPr>
            </w:pPr>
            <w:r>
              <w:rPr>
                <w:rFonts w:ascii="Arial-BoldMT" w:hAnsi="Arial-BoldMT" w:cs="Arial-BoldMT"/>
                <w:b/>
                <w:bCs/>
                <w:sz w:val="20"/>
                <w:szCs w:val="20"/>
              </w:rPr>
              <w:t>Pluto</w:t>
            </w:r>
          </w:p>
        </w:tc>
      </w:tr>
      <w:tr w:rsidR="00BD40D7" w14:paraId="6C8642D4" w14:textId="77777777" w:rsidTr="000F6E6C">
        <w:trPr>
          <w:trHeight w:val="818"/>
        </w:trPr>
        <w:tc>
          <w:tcPr>
            <w:tcW w:w="1790" w:type="dxa"/>
          </w:tcPr>
          <w:p w14:paraId="663E8954" w14:textId="77777777" w:rsidR="007553C7" w:rsidRDefault="007553C7" w:rsidP="007553C7">
            <w:pPr>
              <w:autoSpaceDE w:val="0"/>
              <w:autoSpaceDN w:val="0"/>
              <w:adjustRightInd w:val="0"/>
              <w:rPr>
                <w:rFonts w:ascii="Arial" w:hAnsi="Arial" w:cs="Arial"/>
                <w:sz w:val="20"/>
                <w:szCs w:val="20"/>
              </w:rPr>
            </w:pPr>
            <w:r>
              <w:rPr>
                <w:rFonts w:ascii="Arial" w:hAnsi="Arial" w:cs="Arial"/>
                <w:sz w:val="20"/>
                <w:szCs w:val="20"/>
              </w:rPr>
              <w:t>Mean Orbit</w:t>
            </w:r>
          </w:p>
          <w:p w14:paraId="08273655" w14:textId="77777777" w:rsidR="007553C7" w:rsidRDefault="007553C7" w:rsidP="007553C7">
            <w:pPr>
              <w:autoSpaceDE w:val="0"/>
              <w:autoSpaceDN w:val="0"/>
              <w:adjustRightInd w:val="0"/>
              <w:rPr>
                <w:rFonts w:ascii="Arial" w:hAnsi="Arial" w:cs="Arial"/>
                <w:sz w:val="20"/>
                <w:szCs w:val="20"/>
              </w:rPr>
            </w:pPr>
            <w:r>
              <w:rPr>
                <w:rFonts w:ascii="Arial" w:hAnsi="Arial" w:cs="Arial"/>
                <w:sz w:val="20"/>
                <w:szCs w:val="20"/>
              </w:rPr>
              <w:t>Velocity in</w:t>
            </w:r>
          </w:p>
          <w:p w14:paraId="635C140C" w14:textId="77777777" w:rsidR="007553C7" w:rsidRDefault="007553C7" w:rsidP="007553C7">
            <w:pPr>
              <w:autoSpaceDE w:val="0"/>
              <w:autoSpaceDN w:val="0"/>
              <w:adjustRightInd w:val="0"/>
              <w:rPr>
                <w:rFonts w:ascii="Arial" w:hAnsi="Arial" w:cs="Arial"/>
                <w:sz w:val="20"/>
                <w:szCs w:val="20"/>
              </w:rPr>
            </w:pPr>
            <w:r>
              <w:rPr>
                <w:rFonts w:ascii="Arial" w:hAnsi="Arial" w:cs="Arial"/>
                <w:sz w:val="20"/>
                <w:szCs w:val="20"/>
              </w:rPr>
              <w:t>km/s</w:t>
            </w:r>
          </w:p>
          <w:p w14:paraId="2EF4A645" w14:textId="77777777" w:rsidR="007553C7" w:rsidRDefault="007553C7" w:rsidP="007261F6">
            <w:pPr>
              <w:autoSpaceDE w:val="0"/>
              <w:autoSpaceDN w:val="0"/>
              <w:adjustRightInd w:val="0"/>
              <w:rPr>
                <w:rFonts w:ascii="Arial" w:hAnsi="Arial" w:cs="Arial"/>
                <w:sz w:val="20"/>
                <w:szCs w:val="20"/>
              </w:rPr>
            </w:pPr>
          </w:p>
        </w:tc>
        <w:tc>
          <w:tcPr>
            <w:tcW w:w="995" w:type="dxa"/>
          </w:tcPr>
          <w:p w14:paraId="7A9B5F0F" w14:textId="33D2B7CF" w:rsidR="007553C7" w:rsidRDefault="007553C7" w:rsidP="007261F6">
            <w:pPr>
              <w:autoSpaceDE w:val="0"/>
              <w:autoSpaceDN w:val="0"/>
              <w:adjustRightInd w:val="0"/>
              <w:rPr>
                <w:rFonts w:ascii="Arial" w:hAnsi="Arial" w:cs="Arial"/>
                <w:sz w:val="20"/>
                <w:szCs w:val="20"/>
              </w:rPr>
            </w:pPr>
            <w:r>
              <w:rPr>
                <w:rFonts w:ascii="Arial" w:hAnsi="Arial" w:cs="Arial"/>
                <w:sz w:val="20"/>
                <w:szCs w:val="20"/>
              </w:rPr>
              <w:t>47.87</w:t>
            </w:r>
          </w:p>
        </w:tc>
        <w:tc>
          <w:tcPr>
            <w:tcW w:w="844" w:type="dxa"/>
          </w:tcPr>
          <w:p w14:paraId="359AB2EB" w14:textId="778AC22C" w:rsidR="007553C7" w:rsidRDefault="007553C7" w:rsidP="007261F6">
            <w:pPr>
              <w:autoSpaceDE w:val="0"/>
              <w:autoSpaceDN w:val="0"/>
              <w:adjustRightInd w:val="0"/>
              <w:rPr>
                <w:rFonts w:ascii="Arial" w:hAnsi="Arial" w:cs="Arial"/>
                <w:sz w:val="20"/>
                <w:szCs w:val="20"/>
              </w:rPr>
            </w:pPr>
            <w:r>
              <w:rPr>
                <w:rFonts w:ascii="Arial" w:hAnsi="Arial" w:cs="Arial"/>
                <w:sz w:val="20"/>
                <w:szCs w:val="20"/>
              </w:rPr>
              <w:t>35.02</w:t>
            </w:r>
          </w:p>
        </w:tc>
        <w:tc>
          <w:tcPr>
            <w:tcW w:w="774" w:type="dxa"/>
          </w:tcPr>
          <w:p w14:paraId="0ACEAD94" w14:textId="585326DE" w:rsidR="007553C7" w:rsidRDefault="007553C7" w:rsidP="007261F6">
            <w:pPr>
              <w:autoSpaceDE w:val="0"/>
              <w:autoSpaceDN w:val="0"/>
              <w:adjustRightInd w:val="0"/>
              <w:rPr>
                <w:rFonts w:ascii="Arial" w:hAnsi="Arial" w:cs="Arial"/>
                <w:sz w:val="20"/>
                <w:szCs w:val="20"/>
              </w:rPr>
            </w:pPr>
            <w:r>
              <w:rPr>
                <w:rFonts w:ascii="Arial" w:hAnsi="Arial" w:cs="Arial"/>
                <w:sz w:val="20"/>
                <w:szCs w:val="20"/>
              </w:rPr>
              <w:t>29.79</w:t>
            </w:r>
          </w:p>
        </w:tc>
        <w:tc>
          <w:tcPr>
            <w:tcW w:w="765" w:type="dxa"/>
          </w:tcPr>
          <w:p w14:paraId="35E5AFD4" w14:textId="6FFD80E2" w:rsidR="007553C7" w:rsidRDefault="007553C7" w:rsidP="007261F6">
            <w:pPr>
              <w:autoSpaceDE w:val="0"/>
              <w:autoSpaceDN w:val="0"/>
              <w:adjustRightInd w:val="0"/>
              <w:rPr>
                <w:rFonts w:ascii="Arial" w:hAnsi="Arial" w:cs="Arial"/>
                <w:sz w:val="20"/>
                <w:szCs w:val="20"/>
              </w:rPr>
            </w:pPr>
            <w:r>
              <w:rPr>
                <w:rFonts w:ascii="Arial" w:hAnsi="Arial" w:cs="Arial"/>
                <w:sz w:val="20"/>
                <w:szCs w:val="20"/>
              </w:rPr>
              <w:t>24.13</w:t>
            </w:r>
          </w:p>
        </w:tc>
        <w:tc>
          <w:tcPr>
            <w:tcW w:w="895" w:type="dxa"/>
          </w:tcPr>
          <w:p w14:paraId="4797202C" w14:textId="1715A0D0" w:rsidR="007553C7" w:rsidRDefault="007553C7" w:rsidP="007261F6">
            <w:pPr>
              <w:autoSpaceDE w:val="0"/>
              <w:autoSpaceDN w:val="0"/>
              <w:adjustRightInd w:val="0"/>
              <w:rPr>
                <w:rFonts w:ascii="Arial" w:hAnsi="Arial" w:cs="Arial"/>
                <w:sz w:val="20"/>
                <w:szCs w:val="20"/>
              </w:rPr>
            </w:pPr>
            <w:r>
              <w:rPr>
                <w:rFonts w:ascii="Arial" w:hAnsi="Arial" w:cs="Arial"/>
                <w:sz w:val="20"/>
                <w:szCs w:val="20"/>
              </w:rPr>
              <w:t>13.07</w:t>
            </w:r>
          </w:p>
        </w:tc>
        <w:tc>
          <w:tcPr>
            <w:tcW w:w="869" w:type="dxa"/>
          </w:tcPr>
          <w:p w14:paraId="0BBA0EC1" w14:textId="6B24B530" w:rsidR="007553C7" w:rsidRDefault="007553C7" w:rsidP="007261F6">
            <w:pPr>
              <w:autoSpaceDE w:val="0"/>
              <w:autoSpaceDN w:val="0"/>
              <w:adjustRightInd w:val="0"/>
              <w:rPr>
                <w:rFonts w:ascii="Arial" w:hAnsi="Arial" w:cs="Arial"/>
                <w:sz w:val="20"/>
                <w:szCs w:val="20"/>
              </w:rPr>
            </w:pPr>
            <w:r>
              <w:rPr>
                <w:rFonts w:ascii="Arial" w:hAnsi="Arial" w:cs="Arial"/>
                <w:sz w:val="20"/>
                <w:szCs w:val="20"/>
              </w:rPr>
              <w:t>9.67</w:t>
            </w:r>
          </w:p>
        </w:tc>
        <w:tc>
          <w:tcPr>
            <w:tcW w:w="912" w:type="dxa"/>
          </w:tcPr>
          <w:p w14:paraId="7BD4C2A0" w14:textId="0AF53E9D" w:rsidR="007553C7" w:rsidRDefault="007553C7" w:rsidP="007261F6">
            <w:pPr>
              <w:autoSpaceDE w:val="0"/>
              <w:autoSpaceDN w:val="0"/>
              <w:adjustRightInd w:val="0"/>
              <w:rPr>
                <w:rFonts w:ascii="Arial" w:hAnsi="Arial" w:cs="Arial"/>
                <w:sz w:val="20"/>
                <w:szCs w:val="20"/>
              </w:rPr>
            </w:pPr>
            <w:r>
              <w:rPr>
                <w:rFonts w:ascii="Arial" w:hAnsi="Arial" w:cs="Arial"/>
                <w:sz w:val="20"/>
                <w:szCs w:val="20"/>
              </w:rPr>
              <w:t>6.84</w:t>
            </w:r>
          </w:p>
        </w:tc>
        <w:tc>
          <w:tcPr>
            <w:tcW w:w="1016" w:type="dxa"/>
          </w:tcPr>
          <w:p w14:paraId="2C3B5D07" w14:textId="7C9A6E86" w:rsidR="007553C7" w:rsidRDefault="007553C7" w:rsidP="007261F6">
            <w:pPr>
              <w:autoSpaceDE w:val="0"/>
              <w:autoSpaceDN w:val="0"/>
              <w:adjustRightInd w:val="0"/>
              <w:rPr>
                <w:rFonts w:ascii="Arial" w:hAnsi="Arial" w:cs="Arial"/>
                <w:sz w:val="20"/>
                <w:szCs w:val="20"/>
              </w:rPr>
            </w:pPr>
            <w:r>
              <w:rPr>
                <w:rFonts w:ascii="Arial" w:hAnsi="Arial" w:cs="Arial"/>
                <w:sz w:val="20"/>
                <w:szCs w:val="20"/>
              </w:rPr>
              <w:t>5.48</w:t>
            </w:r>
          </w:p>
        </w:tc>
        <w:tc>
          <w:tcPr>
            <w:tcW w:w="765" w:type="dxa"/>
          </w:tcPr>
          <w:p w14:paraId="7C6C9468" w14:textId="4E4F97AA" w:rsidR="007553C7" w:rsidRDefault="007553C7" w:rsidP="007261F6">
            <w:pPr>
              <w:autoSpaceDE w:val="0"/>
              <w:autoSpaceDN w:val="0"/>
              <w:adjustRightInd w:val="0"/>
              <w:rPr>
                <w:rFonts w:ascii="Arial" w:hAnsi="Arial" w:cs="Arial"/>
                <w:sz w:val="20"/>
                <w:szCs w:val="20"/>
              </w:rPr>
            </w:pPr>
            <w:r>
              <w:rPr>
                <w:rFonts w:ascii="Arial" w:hAnsi="Arial" w:cs="Arial"/>
                <w:sz w:val="20"/>
                <w:szCs w:val="20"/>
              </w:rPr>
              <w:t>4.75</w:t>
            </w:r>
          </w:p>
        </w:tc>
      </w:tr>
      <w:tr w:rsidR="00BD40D7" w14:paraId="69661D80" w14:textId="77777777" w:rsidTr="000F6E6C">
        <w:tc>
          <w:tcPr>
            <w:tcW w:w="1790" w:type="dxa"/>
          </w:tcPr>
          <w:p w14:paraId="44F583A6" w14:textId="77777777" w:rsidR="007553C7" w:rsidRDefault="007553C7" w:rsidP="007553C7">
            <w:pPr>
              <w:autoSpaceDE w:val="0"/>
              <w:autoSpaceDN w:val="0"/>
              <w:adjustRightInd w:val="0"/>
              <w:rPr>
                <w:rFonts w:ascii="Arial" w:hAnsi="Arial" w:cs="Arial"/>
                <w:sz w:val="20"/>
                <w:szCs w:val="20"/>
              </w:rPr>
            </w:pPr>
            <w:r>
              <w:rPr>
                <w:rFonts w:ascii="Arial" w:hAnsi="Arial" w:cs="Arial"/>
                <w:sz w:val="20"/>
                <w:szCs w:val="20"/>
              </w:rPr>
              <w:t>Mean</w:t>
            </w:r>
          </w:p>
          <w:p w14:paraId="19C85D23" w14:textId="77777777" w:rsidR="007553C7" w:rsidRDefault="007553C7" w:rsidP="007553C7">
            <w:pPr>
              <w:autoSpaceDE w:val="0"/>
              <w:autoSpaceDN w:val="0"/>
              <w:adjustRightInd w:val="0"/>
              <w:rPr>
                <w:rFonts w:ascii="Arial" w:hAnsi="Arial" w:cs="Arial"/>
                <w:sz w:val="20"/>
                <w:szCs w:val="20"/>
              </w:rPr>
            </w:pPr>
            <w:r>
              <w:rPr>
                <w:rFonts w:ascii="Arial" w:hAnsi="Arial" w:cs="Arial"/>
                <w:sz w:val="20"/>
                <w:szCs w:val="20"/>
              </w:rPr>
              <w:t>Distance to</w:t>
            </w:r>
          </w:p>
          <w:p w14:paraId="27A1C26F" w14:textId="3FFCC1C4" w:rsidR="007553C7" w:rsidRDefault="007553C7" w:rsidP="007553C7">
            <w:pPr>
              <w:autoSpaceDE w:val="0"/>
              <w:autoSpaceDN w:val="0"/>
              <w:adjustRightInd w:val="0"/>
              <w:rPr>
                <w:rFonts w:ascii="Arial" w:hAnsi="Arial" w:cs="Arial"/>
                <w:sz w:val="20"/>
                <w:szCs w:val="20"/>
              </w:rPr>
            </w:pPr>
            <w:r>
              <w:rPr>
                <w:rFonts w:ascii="Arial" w:hAnsi="Arial" w:cs="Arial"/>
                <w:sz w:val="20"/>
                <w:szCs w:val="20"/>
              </w:rPr>
              <w:t>the Sun (a)</w:t>
            </w:r>
            <w:r w:rsidR="000F6E6C">
              <w:rPr>
                <w:rFonts w:ascii="Arial" w:hAnsi="Arial" w:cs="Arial"/>
                <w:sz w:val="20"/>
                <w:szCs w:val="20"/>
              </w:rPr>
              <w:t xml:space="preserve"> </w:t>
            </w:r>
            <w:r>
              <w:rPr>
                <w:rFonts w:ascii="Arial" w:hAnsi="Arial" w:cs="Arial"/>
                <w:sz w:val="20"/>
                <w:szCs w:val="20"/>
              </w:rPr>
              <w:t>in</w:t>
            </w:r>
          </w:p>
          <w:p w14:paraId="03ACD9C5" w14:textId="77777777" w:rsidR="007553C7" w:rsidRDefault="007553C7" w:rsidP="007553C7">
            <w:pPr>
              <w:autoSpaceDE w:val="0"/>
              <w:autoSpaceDN w:val="0"/>
              <w:adjustRightInd w:val="0"/>
              <w:rPr>
                <w:rFonts w:ascii="Arial" w:hAnsi="Arial" w:cs="Arial"/>
                <w:sz w:val="20"/>
                <w:szCs w:val="20"/>
              </w:rPr>
            </w:pPr>
            <w:r>
              <w:rPr>
                <w:rFonts w:ascii="Arial" w:hAnsi="Arial" w:cs="Arial"/>
                <w:sz w:val="20"/>
                <w:szCs w:val="20"/>
              </w:rPr>
              <w:t>Astronomical</w:t>
            </w:r>
          </w:p>
          <w:p w14:paraId="192B0BF2" w14:textId="77777777" w:rsidR="007553C7" w:rsidRDefault="007553C7" w:rsidP="007553C7">
            <w:pPr>
              <w:autoSpaceDE w:val="0"/>
              <w:autoSpaceDN w:val="0"/>
              <w:adjustRightInd w:val="0"/>
              <w:rPr>
                <w:rFonts w:ascii="Arial" w:hAnsi="Arial" w:cs="Arial"/>
                <w:sz w:val="20"/>
                <w:szCs w:val="20"/>
              </w:rPr>
            </w:pPr>
            <w:r>
              <w:rPr>
                <w:rFonts w:ascii="Arial" w:hAnsi="Arial" w:cs="Arial"/>
                <w:sz w:val="20"/>
                <w:szCs w:val="20"/>
              </w:rPr>
              <w:t>Units (AU)</w:t>
            </w:r>
          </w:p>
          <w:p w14:paraId="47831A0E" w14:textId="77777777" w:rsidR="007553C7" w:rsidRDefault="007553C7" w:rsidP="007261F6">
            <w:pPr>
              <w:autoSpaceDE w:val="0"/>
              <w:autoSpaceDN w:val="0"/>
              <w:adjustRightInd w:val="0"/>
              <w:rPr>
                <w:rFonts w:ascii="Arial" w:hAnsi="Arial" w:cs="Arial"/>
                <w:sz w:val="20"/>
                <w:szCs w:val="20"/>
              </w:rPr>
            </w:pPr>
          </w:p>
        </w:tc>
        <w:tc>
          <w:tcPr>
            <w:tcW w:w="995" w:type="dxa"/>
          </w:tcPr>
          <w:p w14:paraId="0B8B60A8" w14:textId="00A65733" w:rsidR="007553C7" w:rsidRDefault="00907E4A" w:rsidP="007261F6">
            <w:pPr>
              <w:autoSpaceDE w:val="0"/>
              <w:autoSpaceDN w:val="0"/>
              <w:adjustRightInd w:val="0"/>
              <w:rPr>
                <w:rFonts w:ascii="Arial" w:hAnsi="Arial" w:cs="Arial"/>
                <w:sz w:val="20"/>
                <w:szCs w:val="20"/>
              </w:rPr>
            </w:pPr>
            <w:r>
              <w:rPr>
                <w:rFonts w:ascii="Arial" w:hAnsi="Arial" w:cs="Arial"/>
                <w:sz w:val="20"/>
                <w:szCs w:val="20"/>
              </w:rPr>
              <w:t>0.39</w:t>
            </w:r>
          </w:p>
        </w:tc>
        <w:tc>
          <w:tcPr>
            <w:tcW w:w="844" w:type="dxa"/>
          </w:tcPr>
          <w:p w14:paraId="7D07D123" w14:textId="27AEB8A8" w:rsidR="007553C7" w:rsidRDefault="00907E4A" w:rsidP="007261F6">
            <w:pPr>
              <w:autoSpaceDE w:val="0"/>
              <w:autoSpaceDN w:val="0"/>
              <w:adjustRightInd w:val="0"/>
              <w:rPr>
                <w:rFonts w:ascii="Arial" w:hAnsi="Arial" w:cs="Arial"/>
                <w:sz w:val="20"/>
                <w:szCs w:val="20"/>
              </w:rPr>
            </w:pPr>
            <w:r>
              <w:rPr>
                <w:rFonts w:ascii="Arial" w:hAnsi="Arial" w:cs="Arial"/>
                <w:sz w:val="20"/>
                <w:szCs w:val="20"/>
              </w:rPr>
              <w:t>0.72</w:t>
            </w:r>
          </w:p>
        </w:tc>
        <w:tc>
          <w:tcPr>
            <w:tcW w:w="774" w:type="dxa"/>
          </w:tcPr>
          <w:p w14:paraId="2FEF3030" w14:textId="2DB6E401" w:rsidR="007553C7" w:rsidRDefault="00907E4A" w:rsidP="007261F6">
            <w:pPr>
              <w:autoSpaceDE w:val="0"/>
              <w:autoSpaceDN w:val="0"/>
              <w:adjustRightInd w:val="0"/>
              <w:rPr>
                <w:rFonts w:ascii="Arial" w:hAnsi="Arial" w:cs="Arial"/>
                <w:sz w:val="20"/>
                <w:szCs w:val="20"/>
              </w:rPr>
            </w:pPr>
            <w:r>
              <w:rPr>
                <w:rFonts w:ascii="Arial" w:hAnsi="Arial" w:cs="Arial"/>
                <w:sz w:val="20"/>
                <w:szCs w:val="20"/>
              </w:rPr>
              <w:t>1.00</w:t>
            </w:r>
          </w:p>
        </w:tc>
        <w:tc>
          <w:tcPr>
            <w:tcW w:w="765" w:type="dxa"/>
          </w:tcPr>
          <w:p w14:paraId="061880AD" w14:textId="33154CAC" w:rsidR="007553C7" w:rsidRDefault="00907E4A" w:rsidP="007261F6">
            <w:pPr>
              <w:autoSpaceDE w:val="0"/>
              <w:autoSpaceDN w:val="0"/>
              <w:adjustRightInd w:val="0"/>
              <w:rPr>
                <w:rFonts w:ascii="Arial" w:hAnsi="Arial" w:cs="Arial"/>
                <w:sz w:val="20"/>
                <w:szCs w:val="20"/>
              </w:rPr>
            </w:pPr>
            <w:r>
              <w:rPr>
                <w:rFonts w:ascii="Arial" w:hAnsi="Arial" w:cs="Arial"/>
                <w:sz w:val="20"/>
                <w:szCs w:val="20"/>
              </w:rPr>
              <w:t>1.52</w:t>
            </w:r>
          </w:p>
        </w:tc>
        <w:tc>
          <w:tcPr>
            <w:tcW w:w="895" w:type="dxa"/>
          </w:tcPr>
          <w:p w14:paraId="750D1B27" w14:textId="741CFB81" w:rsidR="007553C7" w:rsidRDefault="00907E4A" w:rsidP="007261F6">
            <w:pPr>
              <w:autoSpaceDE w:val="0"/>
              <w:autoSpaceDN w:val="0"/>
              <w:adjustRightInd w:val="0"/>
              <w:rPr>
                <w:rFonts w:ascii="Arial" w:hAnsi="Arial" w:cs="Arial"/>
                <w:sz w:val="20"/>
                <w:szCs w:val="20"/>
              </w:rPr>
            </w:pPr>
            <w:r>
              <w:rPr>
                <w:rFonts w:ascii="Arial" w:hAnsi="Arial" w:cs="Arial"/>
                <w:sz w:val="20"/>
                <w:szCs w:val="20"/>
              </w:rPr>
              <w:t>5.20</w:t>
            </w:r>
          </w:p>
        </w:tc>
        <w:tc>
          <w:tcPr>
            <w:tcW w:w="869" w:type="dxa"/>
          </w:tcPr>
          <w:p w14:paraId="12D78AC0" w14:textId="5D7C8368" w:rsidR="007553C7" w:rsidRDefault="00907E4A" w:rsidP="007261F6">
            <w:pPr>
              <w:autoSpaceDE w:val="0"/>
              <w:autoSpaceDN w:val="0"/>
              <w:adjustRightInd w:val="0"/>
              <w:rPr>
                <w:rFonts w:ascii="Arial" w:hAnsi="Arial" w:cs="Arial"/>
                <w:sz w:val="20"/>
                <w:szCs w:val="20"/>
              </w:rPr>
            </w:pPr>
            <w:r>
              <w:rPr>
                <w:rFonts w:ascii="Arial" w:hAnsi="Arial" w:cs="Arial"/>
                <w:sz w:val="20"/>
                <w:szCs w:val="20"/>
              </w:rPr>
              <w:t>9.54</w:t>
            </w:r>
          </w:p>
        </w:tc>
        <w:tc>
          <w:tcPr>
            <w:tcW w:w="912" w:type="dxa"/>
          </w:tcPr>
          <w:p w14:paraId="71F2AAA9" w14:textId="628009BB" w:rsidR="007553C7" w:rsidRDefault="00907E4A" w:rsidP="007261F6">
            <w:pPr>
              <w:autoSpaceDE w:val="0"/>
              <w:autoSpaceDN w:val="0"/>
              <w:adjustRightInd w:val="0"/>
              <w:rPr>
                <w:rFonts w:ascii="Arial" w:hAnsi="Arial" w:cs="Arial"/>
                <w:sz w:val="20"/>
                <w:szCs w:val="20"/>
              </w:rPr>
            </w:pPr>
            <w:r>
              <w:rPr>
                <w:rFonts w:ascii="Arial" w:hAnsi="Arial" w:cs="Arial"/>
                <w:sz w:val="20"/>
                <w:szCs w:val="20"/>
              </w:rPr>
              <w:t>19.19</w:t>
            </w:r>
          </w:p>
        </w:tc>
        <w:tc>
          <w:tcPr>
            <w:tcW w:w="1016" w:type="dxa"/>
          </w:tcPr>
          <w:p w14:paraId="0589F71B" w14:textId="39CC4D1A" w:rsidR="007553C7" w:rsidRDefault="00907E4A" w:rsidP="007261F6">
            <w:pPr>
              <w:autoSpaceDE w:val="0"/>
              <w:autoSpaceDN w:val="0"/>
              <w:adjustRightInd w:val="0"/>
              <w:rPr>
                <w:rFonts w:ascii="Arial" w:hAnsi="Arial" w:cs="Arial"/>
                <w:sz w:val="20"/>
                <w:szCs w:val="20"/>
              </w:rPr>
            </w:pPr>
            <w:r>
              <w:rPr>
                <w:rFonts w:ascii="Arial" w:hAnsi="Arial" w:cs="Arial"/>
                <w:sz w:val="20"/>
                <w:szCs w:val="20"/>
              </w:rPr>
              <w:t>30.07</w:t>
            </w:r>
          </w:p>
        </w:tc>
        <w:tc>
          <w:tcPr>
            <w:tcW w:w="765" w:type="dxa"/>
          </w:tcPr>
          <w:p w14:paraId="18D974E4" w14:textId="59265924" w:rsidR="007553C7" w:rsidRDefault="00907E4A" w:rsidP="007261F6">
            <w:pPr>
              <w:autoSpaceDE w:val="0"/>
              <w:autoSpaceDN w:val="0"/>
              <w:adjustRightInd w:val="0"/>
              <w:rPr>
                <w:rFonts w:ascii="Arial" w:hAnsi="Arial" w:cs="Arial"/>
                <w:sz w:val="20"/>
                <w:szCs w:val="20"/>
              </w:rPr>
            </w:pPr>
            <w:r>
              <w:rPr>
                <w:rFonts w:ascii="Arial" w:hAnsi="Arial" w:cs="Arial"/>
                <w:sz w:val="20"/>
                <w:szCs w:val="20"/>
              </w:rPr>
              <w:t>39.48</w:t>
            </w:r>
          </w:p>
        </w:tc>
      </w:tr>
    </w:tbl>
    <w:p w14:paraId="623AEBB5" w14:textId="77777777" w:rsidR="007553C7" w:rsidRDefault="007553C7" w:rsidP="007261F6">
      <w:pPr>
        <w:autoSpaceDE w:val="0"/>
        <w:autoSpaceDN w:val="0"/>
        <w:adjustRightInd w:val="0"/>
        <w:spacing w:after="0" w:line="240" w:lineRule="auto"/>
        <w:rPr>
          <w:rFonts w:ascii="Arial" w:hAnsi="Arial" w:cs="Arial"/>
          <w:sz w:val="20"/>
          <w:szCs w:val="20"/>
        </w:rPr>
      </w:pPr>
    </w:p>
    <w:p w14:paraId="19320225" w14:textId="79A47C68" w:rsidR="007261F6" w:rsidRDefault="007261F6" w:rsidP="007261F6">
      <w:pPr>
        <w:autoSpaceDE w:val="0"/>
        <w:autoSpaceDN w:val="0"/>
        <w:adjustRightInd w:val="0"/>
        <w:spacing w:after="0" w:line="240" w:lineRule="auto"/>
        <w:rPr>
          <w:rFonts w:ascii="Arial-BoldMT" w:hAnsi="Arial-BoldMT" w:cs="Arial-BoldMT"/>
          <w:b/>
          <w:bCs/>
          <w:sz w:val="20"/>
          <w:szCs w:val="20"/>
        </w:rPr>
      </w:pPr>
    </w:p>
    <w:p w14:paraId="3F6BD3C4" w14:textId="5A8C7B84" w:rsidR="00907E4A" w:rsidRDefault="007261F6" w:rsidP="00907E4A">
      <w:pPr>
        <w:pStyle w:val="ListParagraph"/>
        <w:numPr>
          <w:ilvl w:val="0"/>
          <w:numId w:val="2"/>
        </w:numPr>
        <w:spacing w:line="276" w:lineRule="auto"/>
        <w:rPr>
          <w:rFonts w:ascii="Arial" w:hAnsi="Arial" w:cs="Arial"/>
          <w:sz w:val="20"/>
          <w:szCs w:val="20"/>
        </w:rPr>
      </w:pPr>
      <w:r w:rsidRPr="00907E4A">
        <w:rPr>
          <w:rFonts w:ascii="Arial" w:hAnsi="Arial" w:cs="Arial"/>
          <w:sz w:val="20"/>
          <w:szCs w:val="20"/>
        </w:rPr>
        <w:t>How does the distance from the Sun of a planet affect the planet’s orbital velocity? In other words, do planets</w:t>
      </w:r>
      <w:r w:rsidR="00907E4A" w:rsidRPr="00907E4A">
        <w:rPr>
          <w:rFonts w:ascii="Arial" w:hAnsi="Arial" w:cs="Arial"/>
          <w:sz w:val="20"/>
          <w:szCs w:val="20"/>
        </w:rPr>
        <w:t xml:space="preserve"> that are farther from the Sun travel faster or do they travel slower?</w:t>
      </w:r>
    </w:p>
    <w:p w14:paraId="5A6B6B2A" w14:textId="77777777" w:rsidR="00907E4A" w:rsidRDefault="00907E4A" w:rsidP="00907E4A">
      <w:pPr>
        <w:pStyle w:val="ListParagraph"/>
        <w:spacing w:line="720" w:lineRule="auto"/>
        <w:rPr>
          <w:rFonts w:ascii="Arial" w:hAnsi="Arial" w:cs="Arial"/>
          <w:sz w:val="20"/>
          <w:szCs w:val="20"/>
        </w:rPr>
      </w:pPr>
    </w:p>
    <w:p w14:paraId="6B4D5B91" w14:textId="06E01A8C" w:rsidR="00907E4A" w:rsidRDefault="00907E4A" w:rsidP="00907E4A">
      <w:pPr>
        <w:pStyle w:val="ListParagraph"/>
        <w:numPr>
          <w:ilvl w:val="0"/>
          <w:numId w:val="2"/>
        </w:numPr>
        <w:spacing w:line="720" w:lineRule="auto"/>
        <w:rPr>
          <w:rFonts w:ascii="Arial" w:hAnsi="Arial" w:cs="Arial"/>
          <w:sz w:val="20"/>
          <w:szCs w:val="20"/>
        </w:rPr>
      </w:pPr>
      <w:r>
        <w:rPr>
          <w:rFonts w:ascii="Arial" w:hAnsi="Arial" w:cs="Arial"/>
          <w:sz w:val="20"/>
          <w:szCs w:val="20"/>
        </w:rPr>
        <w:t>Based on your response to number 1, what does Kepler’s Third Law of Planetary Motion say?</w:t>
      </w:r>
    </w:p>
    <w:p w14:paraId="373BDECD" w14:textId="77777777" w:rsidR="00907E4A" w:rsidRPr="00907E4A" w:rsidRDefault="00907E4A" w:rsidP="00907E4A">
      <w:pPr>
        <w:pStyle w:val="ListParagraph"/>
        <w:rPr>
          <w:rFonts w:ascii="Arial" w:hAnsi="Arial" w:cs="Arial"/>
          <w:sz w:val="20"/>
          <w:szCs w:val="20"/>
          <w:u w:val="single"/>
        </w:rPr>
      </w:pPr>
    </w:p>
    <w:p w14:paraId="5E672D25" w14:textId="08A324A4" w:rsidR="00907E4A" w:rsidRDefault="00907E4A" w:rsidP="00907E4A">
      <w:pPr>
        <w:spacing w:line="240" w:lineRule="auto"/>
        <w:rPr>
          <w:rFonts w:ascii="Arial" w:hAnsi="Arial" w:cs="Arial"/>
          <w:sz w:val="20"/>
          <w:szCs w:val="20"/>
          <w:u w:val="single"/>
        </w:rPr>
      </w:pPr>
      <w:r w:rsidRPr="00907E4A">
        <w:rPr>
          <w:rFonts w:ascii="Arial" w:hAnsi="Arial" w:cs="Arial"/>
          <w:sz w:val="20"/>
          <w:szCs w:val="20"/>
          <w:u w:val="single"/>
        </w:rPr>
        <w:t>Conclusion</w:t>
      </w:r>
    </w:p>
    <w:p w14:paraId="75C1598D" w14:textId="4BCF54CC" w:rsidR="00907E4A" w:rsidRDefault="00907E4A" w:rsidP="00907E4A">
      <w:pPr>
        <w:spacing w:line="240" w:lineRule="auto"/>
        <w:rPr>
          <w:rFonts w:ascii="Arial" w:hAnsi="Arial" w:cs="Arial"/>
          <w:sz w:val="20"/>
          <w:szCs w:val="20"/>
        </w:rPr>
      </w:pPr>
      <w:proofErr w:type="gramStart"/>
      <w:r w:rsidRPr="00907E4A">
        <w:rPr>
          <w:rFonts w:ascii="Arial" w:hAnsi="Arial" w:cs="Arial"/>
          <w:sz w:val="20"/>
          <w:szCs w:val="20"/>
        </w:rPr>
        <w:t>All of</w:t>
      </w:r>
      <w:proofErr w:type="gramEnd"/>
      <w:r w:rsidRPr="00907E4A">
        <w:rPr>
          <w:rFonts w:ascii="Arial" w:hAnsi="Arial" w:cs="Arial"/>
          <w:sz w:val="20"/>
          <w:szCs w:val="20"/>
        </w:rPr>
        <w:t xml:space="preserve"> this work </w:t>
      </w:r>
      <w:r>
        <w:rPr>
          <w:rFonts w:ascii="Arial" w:hAnsi="Arial" w:cs="Arial"/>
          <w:sz w:val="20"/>
          <w:szCs w:val="20"/>
        </w:rPr>
        <w:t xml:space="preserve">means nothing if you don’t use it. How </w:t>
      </w:r>
      <w:proofErr w:type="gramStart"/>
      <w:r>
        <w:rPr>
          <w:rFonts w:ascii="Arial" w:hAnsi="Arial" w:cs="Arial"/>
          <w:sz w:val="20"/>
          <w:szCs w:val="20"/>
        </w:rPr>
        <w:t>might Kepler’s Laws be used by JPL</w:t>
      </w:r>
      <w:proofErr w:type="gramEnd"/>
      <w:r>
        <w:rPr>
          <w:rFonts w:ascii="Arial" w:hAnsi="Arial" w:cs="Arial"/>
          <w:sz w:val="20"/>
          <w:szCs w:val="20"/>
        </w:rPr>
        <w:t xml:space="preserve"> </w:t>
      </w:r>
      <w:r w:rsidR="000F6E6C">
        <w:rPr>
          <w:rFonts w:ascii="Arial" w:hAnsi="Arial" w:cs="Arial"/>
          <w:sz w:val="20"/>
          <w:szCs w:val="20"/>
        </w:rPr>
        <w:t xml:space="preserve">(Jet Propulsion Lab) </w:t>
      </w:r>
      <w:r>
        <w:rPr>
          <w:rFonts w:ascii="Arial" w:hAnsi="Arial" w:cs="Arial"/>
          <w:sz w:val="20"/>
          <w:szCs w:val="20"/>
        </w:rPr>
        <w:t>to plan missions to other planets in terms of timing the mission launches? If you have time, go back t o the My Solar System computer simulator and play with it to see how crazy planetary orbits can get!</w:t>
      </w:r>
      <w:r w:rsidR="004E4400">
        <w:rPr>
          <w:rFonts w:ascii="Arial" w:hAnsi="Arial" w:cs="Arial"/>
          <w:sz w:val="20"/>
          <w:szCs w:val="20"/>
        </w:rPr>
        <w:t xml:space="preserve"> </w:t>
      </w:r>
      <w:hyperlink r:id="rId8" w:history="1">
        <w:r w:rsidR="004E4400" w:rsidRPr="006B72CD">
          <w:rPr>
            <w:rStyle w:val="Hyperlink"/>
            <w:rFonts w:ascii="Arial" w:hAnsi="Arial" w:cs="Arial"/>
            <w:sz w:val="20"/>
            <w:szCs w:val="20"/>
          </w:rPr>
          <w:t>https://phet.colorado.edu/sims/my-solar-system/my-solar-system_en.html</w:t>
        </w:r>
      </w:hyperlink>
    </w:p>
    <w:p w14:paraId="1223E756" w14:textId="77777777" w:rsidR="004E4400" w:rsidRPr="00907E4A" w:rsidRDefault="004E4400" w:rsidP="00907E4A">
      <w:pPr>
        <w:spacing w:line="240" w:lineRule="auto"/>
        <w:rPr>
          <w:rFonts w:ascii="Arial" w:hAnsi="Arial" w:cs="Arial"/>
          <w:sz w:val="20"/>
          <w:szCs w:val="20"/>
        </w:rPr>
      </w:pPr>
    </w:p>
    <w:p w14:paraId="1F82B6E2" w14:textId="77777777" w:rsidR="00907E4A" w:rsidRPr="00907E4A" w:rsidRDefault="00907E4A" w:rsidP="00907E4A">
      <w:pPr>
        <w:spacing w:line="240" w:lineRule="auto"/>
        <w:rPr>
          <w:rFonts w:ascii="Arial" w:hAnsi="Arial" w:cs="Arial"/>
          <w:sz w:val="20"/>
          <w:szCs w:val="20"/>
          <w:u w:val="single"/>
        </w:rPr>
      </w:pPr>
    </w:p>
    <w:sectPr w:rsidR="00907E4A" w:rsidRPr="00907E4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F27C6" w14:textId="77777777" w:rsidR="00F05312" w:rsidRDefault="00F05312" w:rsidP="007261F6">
      <w:pPr>
        <w:spacing w:after="0" w:line="240" w:lineRule="auto"/>
      </w:pPr>
      <w:r>
        <w:separator/>
      </w:r>
    </w:p>
  </w:endnote>
  <w:endnote w:type="continuationSeparator" w:id="0">
    <w:p w14:paraId="29EF70D0" w14:textId="77777777" w:rsidR="00F05312" w:rsidRDefault="00F05312" w:rsidP="0072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BoldMT">
    <w:altName w:val="Arial"/>
    <w:panose1 w:val="00000000000000000000"/>
    <w:charset w:val="00"/>
    <w:family w:val="swiss"/>
    <w:notTrueType/>
    <w:pitch w:val="default"/>
    <w:sig w:usb0="00002003" w:usb1="00000000" w:usb2="00000000" w:usb3="00000000" w:csb0="00000041" w:csb1="00000000"/>
  </w:font>
  <w:font w:name="Arial-ItalicMT">
    <w:altName w:val="Arial"/>
    <w:panose1 w:val="00000000000000000000"/>
    <w:charset w:val="00"/>
    <w:family w:val="swiss"/>
    <w:notTrueType/>
    <w:pitch w:val="default"/>
    <w:sig w:usb0="00000003" w:usb1="00000000" w:usb2="00000000" w:usb3="00000000" w:csb0="00000001" w:csb1="00000000"/>
  </w:font>
  <w:font w:name="SymbolM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16311" w14:textId="77777777" w:rsidR="00F05312" w:rsidRDefault="00F05312" w:rsidP="007261F6">
      <w:pPr>
        <w:spacing w:after="0" w:line="240" w:lineRule="auto"/>
      </w:pPr>
      <w:r>
        <w:separator/>
      </w:r>
    </w:p>
  </w:footnote>
  <w:footnote w:type="continuationSeparator" w:id="0">
    <w:p w14:paraId="30BC0BAA" w14:textId="77777777" w:rsidR="00F05312" w:rsidRDefault="00F05312" w:rsidP="0072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430E8" w14:textId="267C5E4F" w:rsidR="007261F6" w:rsidRDefault="007261F6" w:rsidP="007261F6">
    <w:pPr>
      <w:pStyle w:val="Header"/>
    </w:pPr>
    <w:r>
      <w:rPr>
        <w:noProof/>
      </w:rPr>
      <mc:AlternateContent>
        <mc:Choice Requires="wps">
          <w:drawing>
            <wp:anchor distT="0" distB="0" distL="118745" distR="118745" simplePos="0" relativeHeight="251659264" behindDoc="1" locked="0" layoutInCell="1" allowOverlap="0" wp14:anchorId="7B34E475" wp14:editId="372D54D7">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DF54EFE" w14:textId="3F66CE8E" w:rsidR="007261F6" w:rsidRDefault="007261F6" w:rsidP="007261F6">
                              <w:pPr>
                                <w:pStyle w:val="Header"/>
                                <w:tabs>
                                  <w:tab w:val="clear" w:pos="4680"/>
                                  <w:tab w:val="clear" w:pos="9360"/>
                                </w:tabs>
                                <w:jc w:val="center"/>
                                <w:rPr>
                                  <w:caps/>
                                  <w:color w:val="FFFFFF" w:themeColor="background1"/>
                                </w:rPr>
                              </w:pPr>
                              <w:r w:rsidRPr="007261F6">
                                <w:t>Kepler’s Laws and Planetary Motion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B34E475" id="Rectangle 197" o:spid="_x0000_s1032"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3DF54EFE" w14:textId="3F66CE8E" w:rsidR="007261F6" w:rsidRDefault="007261F6" w:rsidP="007261F6">
                        <w:pPr>
                          <w:pStyle w:val="Header"/>
                          <w:tabs>
                            <w:tab w:val="clear" w:pos="4680"/>
                            <w:tab w:val="clear" w:pos="9360"/>
                          </w:tabs>
                          <w:jc w:val="center"/>
                          <w:rPr>
                            <w:caps/>
                            <w:color w:val="FFFFFF" w:themeColor="background1"/>
                          </w:rPr>
                        </w:pPr>
                        <w:r w:rsidRPr="007261F6">
                          <w:t>Kepler’s Laws and Planetary Motion</w:t>
                        </w:r>
                      </w:p>
                    </w:sdtContent>
                  </w:sdt>
                </w:txbxContent>
              </v:textbox>
              <w10:wrap type="square" anchorx="margin" anchory="page"/>
            </v:rect>
          </w:pict>
        </mc:Fallback>
      </mc:AlternateContent>
    </w:r>
  </w:p>
  <w:p w14:paraId="6901A066" w14:textId="77777777" w:rsidR="007261F6" w:rsidRDefault="007261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7272F9"/>
    <w:multiLevelType w:val="hybridMultilevel"/>
    <w:tmpl w:val="EF149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E11B2F"/>
    <w:multiLevelType w:val="hybridMultilevel"/>
    <w:tmpl w:val="DFEE5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1F6"/>
    <w:rsid w:val="000F6E6C"/>
    <w:rsid w:val="0015725C"/>
    <w:rsid w:val="00170356"/>
    <w:rsid w:val="00194125"/>
    <w:rsid w:val="004E4400"/>
    <w:rsid w:val="005715D1"/>
    <w:rsid w:val="007261F6"/>
    <w:rsid w:val="007553C7"/>
    <w:rsid w:val="00827098"/>
    <w:rsid w:val="00872A39"/>
    <w:rsid w:val="008B05F0"/>
    <w:rsid w:val="00907E4A"/>
    <w:rsid w:val="00A726B3"/>
    <w:rsid w:val="00AA640C"/>
    <w:rsid w:val="00BD40D7"/>
    <w:rsid w:val="00C51538"/>
    <w:rsid w:val="00F05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4B1D0E"/>
  <w15:chartTrackingRefBased/>
  <w15:docId w15:val="{CAA6D30C-F23D-438C-95DF-7FD66CB38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61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1F6"/>
  </w:style>
  <w:style w:type="paragraph" w:styleId="Footer">
    <w:name w:val="footer"/>
    <w:basedOn w:val="Normal"/>
    <w:link w:val="FooterChar"/>
    <w:uiPriority w:val="99"/>
    <w:unhideWhenUsed/>
    <w:rsid w:val="007261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1F6"/>
  </w:style>
  <w:style w:type="table" w:styleId="TableGrid">
    <w:name w:val="Table Grid"/>
    <w:basedOn w:val="TableNormal"/>
    <w:uiPriority w:val="39"/>
    <w:rsid w:val="00170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0356"/>
    <w:pPr>
      <w:ind w:left="720"/>
      <w:contextualSpacing/>
    </w:pPr>
  </w:style>
  <w:style w:type="character" w:styleId="Hyperlink">
    <w:name w:val="Hyperlink"/>
    <w:basedOn w:val="DefaultParagraphFont"/>
    <w:uiPriority w:val="99"/>
    <w:unhideWhenUsed/>
    <w:rsid w:val="004E4400"/>
    <w:rPr>
      <w:color w:val="0563C1" w:themeColor="hyperlink"/>
      <w:u w:val="single"/>
    </w:rPr>
  </w:style>
  <w:style w:type="character" w:styleId="UnresolvedMention">
    <w:name w:val="Unresolved Mention"/>
    <w:basedOn w:val="DefaultParagraphFont"/>
    <w:uiPriority w:val="99"/>
    <w:semiHidden/>
    <w:unhideWhenUsed/>
    <w:rsid w:val="004E440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et.colorado.edu/sims/my-solar-system/my-solar-system_en.html"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Pages>
  <Words>1053</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Kepler’s Laws and Planetary Motion</vt:lpstr>
    </vt:vector>
  </TitlesOfParts>
  <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Kepler’s Laws and Planetary Motion</dc:title>
  <dc:subject/>
  <dc:creator>Mathis, Mary L.</dc:creator>
  <cp:keywords/>
  <dc:description/>
  <cp:lastModifiedBy>Mathis, Mary L.</cp:lastModifiedBy>
  <cp:revision>6</cp:revision>
  <dcterms:created xsi:type="dcterms:W3CDTF">2018-03-02T15:42:00Z</dcterms:created>
  <dcterms:modified xsi:type="dcterms:W3CDTF">2018-03-20T19:00:00Z</dcterms:modified>
</cp:coreProperties>
</file>