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D8" w:rsidRDefault="002513D8"/>
    <w:p w:rsidR="002513D8" w:rsidRDefault="002513D8"/>
    <w:p w:rsidR="002513D8" w:rsidRDefault="000F7C9C" w:rsidP="002D1D90">
      <w:pPr>
        <w:pStyle w:val="NormalWeb"/>
        <w:jc w:val="center"/>
        <w:rPr>
          <w:rFonts w:ascii="Arial" w:hAnsi="Arial" w:cs="Arial"/>
        </w:rPr>
      </w:pPr>
      <w:r>
        <w:rPr>
          <w:rStyle w:val="Strong"/>
          <w:rFonts w:ascii="Arial" w:hAnsi="Arial" w:cs="Arial"/>
        </w:rPr>
        <w:t xml:space="preserve">Salinization Lab: Environmental Science AP </w:t>
      </w:r>
    </w:p>
    <w:p w:rsidR="002D1D90" w:rsidRDefault="002D1D90" w:rsidP="002D1D90">
      <w:pPr>
        <w:pStyle w:val="NormalWeb"/>
        <w:rPr>
          <w:rFonts w:ascii="Arial" w:hAnsi="Arial" w:cs="Arial"/>
        </w:rPr>
      </w:pPr>
      <w:proofErr w:type="gramStart"/>
      <w:r>
        <w:rPr>
          <w:rStyle w:val="Strong"/>
          <w:rFonts w:ascii="Arial" w:hAnsi="Arial" w:cs="Arial"/>
        </w:rPr>
        <w:t>Purpose :</w:t>
      </w:r>
      <w:proofErr w:type="gramEnd"/>
      <w:r>
        <w:rPr>
          <w:rStyle w:val="Strong"/>
          <w:rFonts w:ascii="Arial" w:hAnsi="Arial" w:cs="Arial"/>
        </w:rPr>
        <w:t xml:space="preserve"> </w:t>
      </w:r>
      <w:r>
        <w:rPr>
          <w:rFonts w:ascii="Arial" w:hAnsi="Arial" w:cs="Arial"/>
        </w:rPr>
        <w:t xml:space="preserve">The purpose of this lab experiment is to involve students in a real world investigation in which you design an experiment to explore the influence of various salt solutions on seed growth or germination rate. </w:t>
      </w:r>
    </w:p>
    <w:p w:rsidR="00034790" w:rsidRDefault="002D1D90" w:rsidP="00034790">
      <w:pPr>
        <w:pStyle w:val="NormalWeb"/>
        <w:spacing w:before="0" w:beforeAutospacing="0" w:after="0" w:afterAutospacing="0"/>
        <w:rPr>
          <w:rStyle w:val="Strong"/>
          <w:rFonts w:ascii="Arial" w:hAnsi="Arial" w:cs="Arial"/>
        </w:rPr>
      </w:pPr>
      <w:r>
        <w:rPr>
          <w:rStyle w:val="Strong"/>
          <w:rFonts w:ascii="Arial" w:hAnsi="Arial" w:cs="Arial"/>
        </w:rPr>
        <w:t>Background:</w:t>
      </w:r>
      <w:r>
        <w:rPr>
          <w:rFonts w:ascii="Arial" w:hAnsi="Arial" w:cs="Arial"/>
        </w:rPr>
        <w:t xml:space="preserve"> Farmers in the Central Valley of California, as well as farmers in many other areas around the globe, have become increasingly concerned about the build-up of salt(s) in the soil. Salinization </w:t>
      </w:r>
      <w:r w:rsidR="00034790">
        <w:rPr>
          <w:rFonts w:ascii="Arial" w:hAnsi="Arial" w:cs="Arial"/>
        </w:rPr>
        <w:t xml:space="preserve">refers to a </w:t>
      </w:r>
      <w:r w:rsidR="0084722B">
        <w:rPr>
          <w:rFonts w:ascii="Arial" w:hAnsi="Arial" w:cs="Arial"/>
        </w:rPr>
        <w:t>buildup</w:t>
      </w:r>
      <w:r w:rsidR="00034790">
        <w:rPr>
          <w:rFonts w:ascii="Arial" w:hAnsi="Arial" w:cs="Arial"/>
        </w:rPr>
        <w:t xml:space="preserve"> of salts in soil, eventually to toxic levels for plants. (3,000 - 6,000 </w:t>
      </w:r>
      <w:proofErr w:type="spellStart"/>
      <w:r w:rsidR="00034790">
        <w:rPr>
          <w:rFonts w:ascii="Arial" w:hAnsi="Arial" w:cs="Arial"/>
        </w:rPr>
        <w:t>ppm</w:t>
      </w:r>
      <w:proofErr w:type="spellEnd"/>
      <w:r w:rsidR="00034790">
        <w:rPr>
          <w:rFonts w:ascii="Arial" w:hAnsi="Arial" w:cs="Arial"/>
        </w:rPr>
        <w:t xml:space="preserve"> results in trouble for most cultivated plants.) Salt in soils decreases the osmotic potential of the soil so that plants can't take up water from it. When soils are salty, the soil has greater concentrations of solute than does the root, so plants can't get water from soil. (Remember osmosis -- water "tries" to accomplish dilution -- it moves from areas with lower concentration of dissolved substances to areas with higher concentration?) The salts can also be directly toxic, but plant troubles usually result primarily from inability to take up water from salty soils.</w:t>
      </w:r>
      <w:r w:rsidR="00034790">
        <w:rPr>
          <w:rStyle w:val="Strong"/>
          <w:rFonts w:ascii="Arial" w:hAnsi="Arial" w:cs="Arial"/>
        </w:rPr>
        <w:t xml:space="preserve"> </w:t>
      </w:r>
    </w:p>
    <w:p w:rsidR="00034790" w:rsidRDefault="00034790" w:rsidP="00034790">
      <w:pPr>
        <w:pStyle w:val="NormalWeb"/>
        <w:spacing w:before="0" w:beforeAutospacing="0" w:after="0" w:afterAutospacing="0"/>
        <w:rPr>
          <w:rStyle w:val="Strong"/>
          <w:rFonts w:ascii="Arial" w:hAnsi="Arial" w:cs="Arial"/>
        </w:rPr>
      </w:pPr>
    </w:p>
    <w:p w:rsidR="002D1D90" w:rsidRDefault="002D1D90" w:rsidP="00034790">
      <w:pPr>
        <w:pStyle w:val="NormalWeb"/>
        <w:spacing w:before="0" w:beforeAutospacing="0" w:after="0" w:afterAutospacing="0"/>
        <w:rPr>
          <w:rFonts w:ascii="Arial" w:hAnsi="Arial" w:cs="Arial"/>
        </w:rPr>
      </w:pPr>
      <w:proofErr w:type="gramStart"/>
      <w:r>
        <w:rPr>
          <w:rStyle w:val="Strong"/>
          <w:rFonts w:ascii="Arial" w:hAnsi="Arial" w:cs="Arial"/>
        </w:rPr>
        <w:t>Materials :</w:t>
      </w:r>
      <w:proofErr w:type="gramEnd"/>
      <w:r>
        <w:rPr>
          <w:rStyle w:val="Strong"/>
          <w:rFonts w:ascii="Arial" w:hAnsi="Arial" w:cs="Arial"/>
        </w:rPr>
        <w:t xml:space="preserve"> </w:t>
      </w:r>
      <w:proofErr w:type="spellStart"/>
      <w:r>
        <w:rPr>
          <w:rFonts w:ascii="Arial" w:hAnsi="Arial" w:cs="Arial"/>
        </w:rPr>
        <w:t>NaCl</w:t>
      </w:r>
      <w:proofErr w:type="spellEnd"/>
      <w:r>
        <w:rPr>
          <w:rFonts w:ascii="Arial" w:hAnsi="Arial" w:cs="Arial"/>
        </w:rPr>
        <w:t xml:space="preserve">, water, 10 </w:t>
      </w:r>
      <w:proofErr w:type="spellStart"/>
      <w:r>
        <w:rPr>
          <w:rFonts w:ascii="Arial" w:hAnsi="Arial" w:cs="Arial"/>
        </w:rPr>
        <w:t>petri</w:t>
      </w:r>
      <w:proofErr w:type="spellEnd"/>
      <w:r>
        <w:rPr>
          <w:rFonts w:ascii="Arial" w:hAnsi="Arial" w:cs="Arial"/>
        </w:rPr>
        <w:t xml:space="preserve"> dishes, graduated cy</w:t>
      </w:r>
      <w:r w:rsidR="002137CD">
        <w:rPr>
          <w:rFonts w:ascii="Arial" w:hAnsi="Arial" w:cs="Arial"/>
        </w:rPr>
        <w:t xml:space="preserve">linders, beakers or flasks, </w:t>
      </w:r>
      <w:r>
        <w:rPr>
          <w:rFonts w:ascii="Arial" w:hAnsi="Arial" w:cs="Arial"/>
        </w:rPr>
        <w:t>Seeds (green beans), paper towels or filter papers, forceps, stirring rod, hand lens, electronic balance, your mind.</w:t>
      </w:r>
    </w:p>
    <w:p w:rsidR="002D1D90" w:rsidRDefault="002D1D90" w:rsidP="002D1D90">
      <w:pPr>
        <w:pStyle w:val="NormalWeb"/>
        <w:rPr>
          <w:rFonts w:ascii="Arial" w:hAnsi="Arial" w:cs="Arial"/>
        </w:rPr>
      </w:pPr>
      <w:r>
        <w:rPr>
          <w:rStyle w:val="Strong"/>
          <w:rFonts w:ascii="Arial" w:hAnsi="Arial" w:cs="Arial"/>
        </w:rPr>
        <w:t>Procedure:</w:t>
      </w:r>
      <w:r>
        <w:rPr>
          <w:rFonts w:ascii="Arial" w:hAnsi="Arial" w:cs="Arial"/>
        </w:rPr>
        <w:t xml:space="preserve"> Design a controlled experiment which will quantitatively display the relationship between salt concentration and seed growth. Your group will decide which </w:t>
      </w:r>
      <w:proofErr w:type="spellStart"/>
      <w:r>
        <w:rPr>
          <w:rFonts w:ascii="Arial" w:hAnsi="Arial" w:cs="Arial"/>
        </w:rPr>
        <w:t>NaCl</w:t>
      </w:r>
      <w:proofErr w:type="spellEnd"/>
      <w:r>
        <w:rPr>
          <w:rFonts w:ascii="Arial" w:hAnsi="Arial" w:cs="Arial"/>
        </w:rPr>
        <w:t xml:space="preserve"> concentrations you will make, how many dishes you will use for each concentration, the volume of solution that you will place in each dish, etc.  You need to include a hypothesis, your experimental design or procedure, including control and variables, data collection, analysis and results.  Also include whether or not you accept or reject your hypothesis.</w:t>
      </w:r>
    </w:p>
    <w:p w:rsidR="002D1D90" w:rsidRDefault="002D1D90" w:rsidP="002D1D90">
      <w:pPr>
        <w:numPr>
          <w:ilvl w:val="0"/>
          <w:numId w:val="1"/>
        </w:numPr>
        <w:spacing w:before="100" w:beforeAutospacing="1" w:after="100" w:afterAutospacing="1"/>
        <w:rPr>
          <w:rFonts w:ascii="Arial" w:hAnsi="Arial" w:cs="Arial"/>
        </w:rPr>
      </w:pPr>
      <w:r>
        <w:rPr>
          <w:rFonts w:ascii="Arial" w:hAnsi="Arial" w:cs="Arial"/>
        </w:rPr>
        <w:t xml:space="preserve">All 10 </w:t>
      </w:r>
      <w:proofErr w:type="spellStart"/>
      <w:r>
        <w:rPr>
          <w:rFonts w:ascii="Arial" w:hAnsi="Arial" w:cs="Arial"/>
        </w:rPr>
        <w:t>petri</w:t>
      </w:r>
      <w:proofErr w:type="spellEnd"/>
      <w:r>
        <w:rPr>
          <w:rFonts w:ascii="Arial" w:hAnsi="Arial" w:cs="Arial"/>
        </w:rPr>
        <w:t xml:space="preserve"> dishes will contain 10 green beans. </w:t>
      </w:r>
    </w:p>
    <w:p w:rsidR="002D1D90" w:rsidRDefault="002D1D90" w:rsidP="002D1D90">
      <w:pPr>
        <w:numPr>
          <w:ilvl w:val="0"/>
          <w:numId w:val="1"/>
        </w:numPr>
        <w:spacing w:before="100" w:beforeAutospacing="1" w:after="100" w:afterAutospacing="1"/>
        <w:rPr>
          <w:rFonts w:ascii="Arial" w:hAnsi="Arial" w:cs="Arial"/>
        </w:rPr>
      </w:pPr>
      <w:r>
        <w:rPr>
          <w:rFonts w:ascii="Arial" w:hAnsi="Arial" w:cs="Arial"/>
        </w:rPr>
        <w:t xml:space="preserve">The concentrations are your choice, keeping sound experimental design in mind. </w:t>
      </w:r>
    </w:p>
    <w:p w:rsidR="002D1D90" w:rsidRDefault="002D1D90" w:rsidP="002D1D90">
      <w:pPr>
        <w:numPr>
          <w:ilvl w:val="0"/>
          <w:numId w:val="1"/>
        </w:numPr>
        <w:spacing w:before="100" w:beforeAutospacing="1" w:after="100" w:afterAutospacing="1"/>
        <w:rPr>
          <w:rFonts w:ascii="Arial" w:hAnsi="Arial" w:cs="Arial"/>
        </w:rPr>
      </w:pPr>
      <w:r>
        <w:rPr>
          <w:rFonts w:ascii="Arial" w:hAnsi="Arial" w:cs="Arial"/>
        </w:rPr>
        <w:t xml:space="preserve">The volume of </w:t>
      </w:r>
      <w:proofErr w:type="spellStart"/>
      <w:r>
        <w:rPr>
          <w:rFonts w:ascii="Arial" w:hAnsi="Arial" w:cs="Arial"/>
        </w:rPr>
        <w:t>NaCl</w:t>
      </w:r>
      <w:proofErr w:type="spellEnd"/>
      <w:r>
        <w:rPr>
          <w:rFonts w:ascii="Arial" w:hAnsi="Arial" w:cs="Arial"/>
        </w:rPr>
        <w:t xml:space="preserve"> solution placed in the </w:t>
      </w:r>
      <w:proofErr w:type="spellStart"/>
      <w:r>
        <w:rPr>
          <w:rFonts w:ascii="Arial" w:hAnsi="Arial" w:cs="Arial"/>
        </w:rPr>
        <w:t>petri</w:t>
      </w:r>
      <w:proofErr w:type="spellEnd"/>
      <w:r>
        <w:rPr>
          <w:rFonts w:ascii="Arial" w:hAnsi="Arial" w:cs="Arial"/>
        </w:rPr>
        <w:t xml:space="preserve"> dishes is your choice (again, keeping sound experimental design in mind.) </w:t>
      </w:r>
    </w:p>
    <w:p w:rsidR="002D1D90" w:rsidRDefault="002D1D90" w:rsidP="002D1D90">
      <w:pPr>
        <w:pStyle w:val="NormalWeb"/>
        <w:rPr>
          <w:rFonts w:ascii="Arial" w:hAnsi="Arial" w:cs="Arial"/>
        </w:rPr>
      </w:pPr>
      <w:r>
        <w:rPr>
          <w:rStyle w:val="Strong"/>
          <w:rFonts w:ascii="Arial" w:hAnsi="Arial" w:cs="Arial"/>
        </w:rPr>
        <w:t xml:space="preserve">Monitoring and Recording: </w:t>
      </w:r>
      <w:r>
        <w:rPr>
          <w:rFonts w:ascii="Arial" w:hAnsi="Arial" w:cs="Arial"/>
        </w:rPr>
        <w:t>This lab will run for 4 days; observations are to be made daily; taking measurements, making sketches, and recording any other information that your group thinks will be helpful.  You wi</w:t>
      </w:r>
      <w:r w:rsidR="00655964">
        <w:rPr>
          <w:rFonts w:ascii="Arial" w:hAnsi="Arial" w:cs="Arial"/>
        </w:rPr>
        <w:t>ll have only the first or last 1</w:t>
      </w:r>
      <w:r>
        <w:rPr>
          <w:rFonts w:ascii="Arial" w:hAnsi="Arial" w:cs="Arial"/>
        </w:rPr>
        <w:t>0 minutes of class to do so.</w:t>
      </w:r>
    </w:p>
    <w:p w:rsidR="002D1D90" w:rsidRDefault="002D1D90" w:rsidP="002D56D7">
      <w:pPr>
        <w:pStyle w:val="NormalWeb"/>
        <w:rPr>
          <w:rFonts w:ascii="Arial" w:hAnsi="Arial" w:cs="Arial"/>
        </w:rPr>
      </w:pPr>
      <w:proofErr w:type="gramStart"/>
      <w:r>
        <w:rPr>
          <w:rStyle w:val="Strong"/>
          <w:rFonts w:ascii="Arial" w:hAnsi="Arial" w:cs="Arial"/>
        </w:rPr>
        <w:t xml:space="preserve">Graphing Data: </w:t>
      </w:r>
      <w:r>
        <w:rPr>
          <w:rFonts w:ascii="Arial" w:hAnsi="Arial" w:cs="Arial"/>
        </w:rPr>
        <w:t>You will produce one or more graphs illustrating the results of your experiment.</w:t>
      </w:r>
      <w:proofErr w:type="gramEnd"/>
      <w:r>
        <w:rPr>
          <w:rFonts w:ascii="Arial" w:hAnsi="Arial" w:cs="Arial"/>
        </w:rPr>
        <w:t xml:space="preserve">  .  </w:t>
      </w:r>
    </w:p>
    <w:p w:rsidR="002D56D7" w:rsidRPr="002D56D7" w:rsidRDefault="002D56D7" w:rsidP="002D56D7">
      <w:pPr>
        <w:pStyle w:val="NormalWeb"/>
        <w:spacing w:before="0" w:beforeAutospacing="0" w:after="0" w:afterAutospacing="0"/>
        <w:rPr>
          <w:rFonts w:ascii="Arial" w:hAnsi="Arial" w:cs="Arial"/>
          <w:b/>
        </w:rPr>
      </w:pPr>
      <w:r w:rsidRPr="002D56D7">
        <w:rPr>
          <w:rFonts w:ascii="Arial" w:hAnsi="Arial" w:cs="Arial"/>
          <w:b/>
        </w:rPr>
        <w:t>Analysis Questions:</w:t>
      </w:r>
    </w:p>
    <w:p w:rsidR="002D56D7" w:rsidRDefault="002D56D7" w:rsidP="002D56D7">
      <w:pPr>
        <w:pStyle w:val="NormalWeb"/>
        <w:numPr>
          <w:ilvl w:val="0"/>
          <w:numId w:val="2"/>
        </w:numPr>
        <w:spacing w:before="0" w:beforeAutospacing="0" w:after="0" w:afterAutospacing="0"/>
        <w:rPr>
          <w:rFonts w:ascii="Arial" w:hAnsi="Arial" w:cs="Arial"/>
        </w:rPr>
      </w:pPr>
      <w:r>
        <w:rPr>
          <w:rFonts w:ascii="Arial" w:hAnsi="Arial" w:cs="Arial"/>
        </w:rPr>
        <w:t xml:space="preserve">What relationship is there between the number of seeds that germinated and the salt concentration? </w:t>
      </w:r>
    </w:p>
    <w:p w:rsidR="002D56D7" w:rsidRDefault="002D56D7" w:rsidP="002D56D7">
      <w:pPr>
        <w:pStyle w:val="NormalWeb"/>
        <w:numPr>
          <w:ilvl w:val="0"/>
          <w:numId w:val="2"/>
        </w:numPr>
        <w:spacing w:before="0" w:beforeAutospacing="0" w:after="0" w:afterAutospacing="0"/>
        <w:rPr>
          <w:rFonts w:ascii="Arial" w:hAnsi="Arial" w:cs="Arial"/>
        </w:rPr>
      </w:pPr>
      <w:r>
        <w:rPr>
          <w:rFonts w:ascii="Arial" w:hAnsi="Arial" w:cs="Arial"/>
        </w:rPr>
        <w:t>What errors may have occurred in your experiment?  How could they be corrected in future experiments?</w:t>
      </w:r>
    </w:p>
    <w:p w:rsidR="002D56D7" w:rsidRDefault="002D56D7" w:rsidP="002D56D7">
      <w:pPr>
        <w:pStyle w:val="NormalWeb"/>
        <w:numPr>
          <w:ilvl w:val="0"/>
          <w:numId w:val="2"/>
        </w:numPr>
        <w:spacing w:before="0" w:beforeAutospacing="0" w:after="0" w:afterAutospacing="0"/>
        <w:rPr>
          <w:rFonts w:ascii="Arial" w:hAnsi="Arial" w:cs="Arial"/>
        </w:rPr>
      </w:pPr>
      <w:r>
        <w:rPr>
          <w:rFonts w:ascii="Arial" w:hAnsi="Arial" w:cs="Arial"/>
        </w:rPr>
        <w:t>Did your experiment support your hypothesis? Elaborate, more than a yes or no.</w:t>
      </w:r>
    </w:p>
    <w:p w:rsidR="002D56D7" w:rsidRDefault="002D56D7" w:rsidP="002D56D7">
      <w:pPr>
        <w:pStyle w:val="NormalWeb"/>
        <w:spacing w:before="0" w:beforeAutospacing="0" w:after="0" w:afterAutospacing="0"/>
        <w:ind w:left="360"/>
        <w:rPr>
          <w:rFonts w:ascii="Arial" w:hAnsi="Arial" w:cs="Arial"/>
        </w:rPr>
      </w:pPr>
      <w:r>
        <w:rPr>
          <w:rFonts w:ascii="Arial" w:hAnsi="Arial" w:cs="Arial"/>
        </w:rPr>
        <w:t>4.   Are your results applicable to real life? How? Be specific.</w:t>
      </w:r>
    </w:p>
    <w:p w:rsidR="002D1D90" w:rsidRDefault="002D1D90" w:rsidP="006B1506">
      <w:pPr>
        <w:pStyle w:val="NormalWeb"/>
        <w:rPr>
          <w:rFonts w:ascii="Arial" w:hAnsi="Arial" w:cs="Arial"/>
        </w:rPr>
      </w:pPr>
      <w:r>
        <w:rPr>
          <w:rFonts w:ascii="Arial" w:hAnsi="Arial" w:cs="Arial"/>
        </w:rPr>
        <w:t>*Please follow standard lab write-up instructions for this lab</w:t>
      </w:r>
      <w:r w:rsidR="002D56D7">
        <w:rPr>
          <w:rFonts w:ascii="Arial" w:hAnsi="Arial" w:cs="Arial"/>
        </w:rPr>
        <w:t xml:space="preserve"> (should be typed)</w:t>
      </w:r>
      <w:r>
        <w:rPr>
          <w:rFonts w:ascii="Arial" w:hAnsi="Arial" w:cs="Arial"/>
        </w:rPr>
        <w:t>.</w:t>
      </w:r>
    </w:p>
    <w:p w:rsidR="002D1D90" w:rsidRDefault="002D1D90" w:rsidP="006B1506">
      <w:pPr>
        <w:pStyle w:val="NormalWeb"/>
        <w:rPr>
          <w:rStyle w:val="Strong"/>
          <w:rFonts w:ascii="Arial" w:hAnsi="Arial" w:cs="Arial"/>
        </w:rPr>
      </w:pPr>
      <w:r>
        <w:rPr>
          <w:rFonts w:ascii="Arial" w:hAnsi="Arial" w:cs="Arial"/>
        </w:rPr>
        <w:t>**</w:t>
      </w:r>
      <w:r>
        <w:rPr>
          <w:rStyle w:val="Strong"/>
          <w:rFonts w:ascii="Arial" w:hAnsi="Arial" w:cs="Arial"/>
        </w:rPr>
        <w:t xml:space="preserve"> Lab Area Clean-Up: Thank you in advance for doing a thorough job of cleaning up your lab area - - lab counter, sink area, the floor, and anywhere else you might have been. -------Thank you. </w:t>
      </w:r>
    </w:p>
    <w:p w:rsidR="006B1506" w:rsidRDefault="006B1506" w:rsidP="006B1506">
      <w:pPr>
        <w:pStyle w:val="NormalWeb"/>
        <w:rPr>
          <w:rStyle w:val="Strong"/>
          <w:rFonts w:ascii="Arial" w:hAnsi="Arial" w:cs="Arial"/>
        </w:rPr>
      </w:pPr>
    </w:p>
    <w:p w:rsidR="006B1506" w:rsidRPr="001F1CA0" w:rsidRDefault="006B1506" w:rsidP="006B1506">
      <w:pPr>
        <w:pStyle w:val="Default"/>
        <w:jc w:val="center"/>
        <w:rPr>
          <w:rFonts w:asciiTheme="majorHAnsi" w:hAnsiTheme="majorHAnsi"/>
          <w:sz w:val="28"/>
          <w:szCs w:val="28"/>
        </w:rPr>
      </w:pPr>
      <w:r w:rsidRPr="001F1CA0">
        <w:rPr>
          <w:rFonts w:asciiTheme="majorHAnsi" w:hAnsiTheme="majorHAnsi"/>
          <w:b/>
          <w:bCs/>
          <w:sz w:val="28"/>
          <w:szCs w:val="28"/>
        </w:rPr>
        <w:lastRenderedPageBreak/>
        <w:t xml:space="preserve">A.P.E.S. – A FORMAL LAB REPORT FORMAT </w:t>
      </w:r>
    </w:p>
    <w:p w:rsidR="006B1506" w:rsidRPr="001F1CA0" w:rsidRDefault="006B1506" w:rsidP="006B1506">
      <w:pPr>
        <w:pStyle w:val="Default"/>
        <w:rPr>
          <w:rFonts w:asciiTheme="majorHAnsi" w:hAnsiTheme="majorHAnsi"/>
        </w:rPr>
      </w:pPr>
      <w:r w:rsidRPr="001F1CA0">
        <w:rPr>
          <w:rFonts w:asciiTheme="majorHAnsi" w:hAnsiTheme="majorHAnsi"/>
          <w:b/>
          <w:bCs/>
        </w:rPr>
        <w:t xml:space="preserve">Setup: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The lab report must be </w:t>
      </w:r>
      <w:r w:rsidRPr="001F1CA0">
        <w:rPr>
          <w:rFonts w:asciiTheme="majorHAnsi" w:hAnsiTheme="majorHAnsi"/>
          <w:b/>
          <w:bCs/>
        </w:rPr>
        <w:t>typed</w:t>
      </w:r>
      <w:r w:rsidRPr="001F1CA0">
        <w:rPr>
          <w:rFonts w:asciiTheme="majorHAnsi" w:hAnsiTheme="majorHAnsi"/>
        </w:rPr>
        <w:t>, in 12 point font, preferably Times New Roman</w:t>
      </w:r>
      <w:r>
        <w:rPr>
          <w:rFonts w:asciiTheme="majorHAnsi" w:hAnsiTheme="majorHAnsi"/>
        </w:rPr>
        <w:t xml:space="preserve"> or similar</w:t>
      </w:r>
      <w:r w:rsidRPr="001F1CA0">
        <w:rPr>
          <w:rFonts w:asciiTheme="majorHAnsi" w:hAnsiTheme="majorHAnsi"/>
        </w:rPr>
        <w:t xml:space="preserve">.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White paper must be used.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No graphics as decoration </w:t>
      </w:r>
    </w:p>
    <w:p w:rsidR="006B1506" w:rsidRPr="001F1CA0" w:rsidRDefault="006B1506" w:rsidP="006B1506">
      <w:pPr>
        <w:pStyle w:val="Default"/>
        <w:rPr>
          <w:rFonts w:asciiTheme="majorHAnsi" w:hAnsiTheme="majorHAnsi"/>
        </w:rPr>
      </w:pPr>
      <w:r w:rsidRPr="001F1CA0">
        <w:rPr>
          <w:rFonts w:asciiTheme="majorHAnsi" w:hAnsiTheme="majorHAnsi"/>
          <w:b/>
          <w:bCs/>
        </w:rPr>
        <w:t xml:space="preserve">General language: </w:t>
      </w:r>
    </w:p>
    <w:p w:rsidR="006B1506" w:rsidRPr="001F1CA0" w:rsidRDefault="006B1506" w:rsidP="006B1506">
      <w:pPr>
        <w:pStyle w:val="Default"/>
        <w:ind w:left="1440" w:hanging="1080"/>
        <w:rPr>
          <w:rFonts w:asciiTheme="majorHAnsi" w:hAnsiTheme="majorHAnsi"/>
        </w:rPr>
      </w:pPr>
      <w:r w:rsidRPr="001F1CA0">
        <w:rPr>
          <w:rFonts w:asciiTheme="majorHAnsi" w:hAnsiTheme="majorHAnsi"/>
        </w:rPr>
        <w:t xml:space="preserve">• Avoid the use of “I, me, you, he, she, we, us, </w:t>
      </w:r>
      <w:proofErr w:type="gramStart"/>
      <w:r w:rsidRPr="001F1CA0">
        <w:rPr>
          <w:rFonts w:asciiTheme="majorHAnsi" w:hAnsiTheme="majorHAnsi"/>
        </w:rPr>
        <w:t>they</w:t>
      </w:r>
      <w:proofErr w:type="gramEnd"/>
      <w:r w:rsidRPr="001F1CA0">
        <w:rPr>
          <w:rFonts w:asciiTheme="majorHAnsi" w:hAnsiTheme="majorHAnsi"/>
        </w:rPr>
        <w:t xml:space="preserve">” or any such terms. </w:t>
      </w:r>
    </w:p>
    <w:p w:rsidR="006B1506" w:rsidRPr="001F1CA0" w:rsidRDefault="006B1506" w:rsidP="006B1506">
      <w:pPr>
        <w:pStyle w:val="Default"/>
        <w:ind w:left="1440" w:hanging="1080"/>
        <w:rPr>
          <w:rFonts w:asciiTheme="majorHAnsi" w:hAnsiTheme="majorHAnsi"/>
        </w:rPr>
      </w:pPr>
      <w:r w:rsidRPr="001F1CA0">
        <w:rPr>
          <w:rFonts w:asciiTheme="majorHAnsi" w:hAnsiTheme="majorHAnsi"/>
        </w:rPr>
        <w:t xml:space="preserve">• Avoid slang (“compressed” instead of “squished”). </w:t>
      </w:r>
    </w:p>
    <w:p w:rsidR="006B1506" w:rsidRPr="001F1CA0" w:rsidRDefault="006B1506" w:rsidP="006B1506">
      <w:pPr>
        <w:pStyle w:val="Default"/>
        <w:rPr>
          <w:rFonts w:asciiTheme="majorHAnsi" w:hAnsiTheme="majorHAnsi"/>
        </w:rPr>
      </w:pPr>
    </w:p>
    <w:p w:rsidR="006B1506" w:rsidRPr="001F1CA0" w:rsidRDefault="006B1506" w:rsidP="006B1506">
      <w:pPr>
        <w:pStyle w:val="Default"/>
        <w:rPr>
          <w:rFonts w:asciiTheme="majorHAnsi" w:hAnsiTheme="majorHAnsi"/>
        </w:rPr>
      </w:pPr>
      <w:r w:rsidRPr="001F1CA0">
        <w:rPr>
          <w:rFonts w:asciiTheme="majorHAnsi" w:hAnsiTheme="majorHAnsi"/>
          <w:b/>
          <w:bCs/>
          <w:u w:val="single"/>
        </w:rPr>
        <w:t>Title page</w:t>
      </w:r>
      <w:r w:rsidRPr="001F1CA0">
        <w:rPr>
          <w:rFonts w:asciiTheme="majorHAnsi" w:hAnsiTheme="majorHAnsi"/>
          <w:b/>
          <w:bCs/>
        </w:rPr>
        <w:t xml:space="preserve">: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Experiment title, lab partners (</w:t>
      </w:r>
      <w:r w:rsidR="00B304C7">
        <w:rPr>
          <w:rFonts w:asciiTheme="majorHAnsi" w:hAnsiTheme="majorHAnsi"/>
        </w:rPr>
        <w:t>Please put student author</w:t>
      </w:r>
      <w:r w:rsidR="00B304C7" w:rsidRPr="001F1CA0">
        <w:rPr>
          <w:rFonts w:asciiTheme="majorHAnsi" w:hAnsiTheme="majorHAnsi"/>
        </w:rPr>
        <w:t xml:space="preserve"> first</w:t>
      </w:r>
      <w:r w:rsidR="00B304C7">
        <w:rPr>
          <w:rFonts w:asciiTheme="majorHAnsi" w:hAnsiTheme="majorHAnsi"/>
        </w:rPr>
        <w:t xml:space="preserve">, </w:t>
      </w:r>
      <w:r w:rsidRPr="001F1CA0">
        <w:rPr>
          <w:rFonts w:asciiTheme="majorHAnsi" w:hAnsiTheme="majorHAnsi"/>
        </w:rPr>
        <w:t xml:space="preserve">use full names), due date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No graphics as decoration </w:t>
      </w:r>
    </w:p>
    <w:p w:rsidR="006B1506" w:rsidRPr="001F1CA0" w:rsidRDefault="006B1506" w:rsidP="006B1506">
      <w:pPr>
        <w:pStyle w:val="Default"/>
        <w:rPr>
          <w:rFonts w:asciiTheme="majorHAnsi" w:hAnsiTheme="majorHAnsi"/>
        </w:rPr>
      </w:pPr>
    </w:p>
    <w:p w:rsidR="006B1506" w:rsidRDefault="006B1506" w:rsidP="006B1506">
      <w:pPr>
        <w:pStyle w:val="Default"/>
        <w:rPr>
          <w:rFonts w:asciiTheme="majorHAnsi" w:hAnsiTheme="majorHAnsi"/>
        </w:rPr>
      </w:pPr>
      <w:r w:rsidRPr="001F1CA0">
        <w:rPr>
          <w:rFonts w:asciiTheme="majorHAnsi" w:hAnsiTheme="majorHAnsi"/>
          <w:b/>
          <w:bCs/>
          <w:u w:val="single"/>
        </w:rPr>
        <w:t>Introduction</w:t>
      </w:r>
      <w:r w:rsidRPr="001F1CA0">
        <w:rPr>
          <w:rFonts w:asciiTheme="majorHAnsi" w:hAnsiTheme="majorHAnsi"/>
          <w:b/>
          <w:bCs/>
        </w:rPr>
        <w:t xml:space="preserve">: </w:t>
      </w:r>
      <w:r w:rsidRPr="001F1CA0">
        <w:rPr>
          <w:rFonts w:asciiTheme="majorHAnsi" w:hAnsiTheme="majorHAnsi"/>
        </w:rPr>
        <w:t xml:space="preserve">summarizes the </w:t>
      </w:r>
      <w:r w:rsidRPr="001F1CA0">
        <w:rPr>
          <w:rFonts w:asciiTheme="majorHAnsi" w:hAnsiTheme="majorHAnsi"/>
          <w:b/>
          <w:bCs/>
        </w:rPr>
        <w:t xml:space="preserve">purpose </w:t>
      </w:r>
      <w:r w:rsidRPr="001F1CA0">
        <w:rPr>
          <w:rFonts w:asciiTheme="majorHAnsi" w:hAnsiTheme="majorHAnsi"/>
        </w:rPr>
        <w:t xml:space="preserve">of the experiment, </w:t>
      </w:r>
      <w:r w:rsidRPr="001F1CA0">
        <w:rPr>
          <w:rFonts w:asciiTheme="majorHAnsi" w:hAnsiTheme="majorHAnsi"/>
          <w:b/>
          <w:bCs/>
        </w:rPr>
        <w:t>background information</w:t>
      </w:r>
      <w:r w:rsidRPr="001F1CA0">
        <w:rPr>
          <w:rFonts w:asciiTheme="majorHAnsi" w:hAnsiTheme="majorHAnsi"/>
        </w:rPr>
        <w:t xml:space="preserve">, relevant formulas, and </w:t>
      </w:r>
      <w:r w:rsidRPr="001F1CA0">
        <w:rPr>
          <w:rFonts w:asciiTheme="majorHAnsi" w:hAnsiTheme="majorHAnsi"/>
          <w:b/>
          <w:bCs/>
        </w:rPr>
        <w:t>key findings/major conclusions</w:t>
      </w:r>
      <w:r w:rsidRPr="001F1CA0">
        <w:rPr>
          <w:rFonts w:asciiTheme="majorHAnsi" w:hAnsiTheme="majorHAnsi"/>
        </w:rPr>
        <w:t xml:space="preserve">. </w:t>
      </w:r>
    </w:p>
    <w:p w:rsidR="006B1506" w:rsidRDefault="006B1506" w:rsidP="006B1506">
      <w:pPr>
        <w:pStyle w:val="Default"/>
        <w:rPr>
          <w:rFonts w:asciiTheme="majorHAnsi" w:hAnsiTheme="majorHAnsi"/>
        </w:rPr>
      </w:pPr>
    </w:p>
    <w:p w:rsidR="006B1506" w:rsidRDefault="006B1506" w:rsidP="006B1506">
      <w:pPr>
        <w:pStyle w:val="Default"/>
        <w:rPr>
          <w:rFonts w:asciiTheme="majorHAnsi" w:hAnsiTheme="majorHAnsi"/>
        </w:rPr>
      </w:pPr>
      <w:r w:rsidRPr="00AF4361">
        <w:rPr>
          <w:rFonts w:asciiTheme="majorHAnsi" w:hAnsiTheme="majorHAnsi"/>
          <w:b/>
          <w:u w:val="single"/>
        </w:rPr>
        <w:t>Hypothesis:</w:t>
      </w:r>
      <w:r>
        <w:rPr>
          <w:rFonts w:asciiTheme="majorHAnsi" w:hAnsiTheme="majorHAnsi"/>
          <w:b/>
          <w:u w:val="single"/>
        </w:rPr>
        <w:t xml:space="preserve"> </w:t>
      </w:r>
      <w:r>
        <w:rPr>
          <w:rFonts w:asciiTheme="majorHAnsi" w:hAnsiTheme="majorHAnsi"/>
        </w:rPr>
        <w:t xml:space="preserve"> A statement predicting the results of your experiment or study.</w:t>
      </w:r>
    </w:p>
    <w:p w:rsidR="006B1506" w:rsidRDefault="006B1506" w:rsidP="006B1506">
      <w:pPr>
        <w:pStyle w:val="Default"/>
        <w:numPr>
          <w:ilvl w:val="0"/>
          <w:numId w:val="4"/>
        </w:numPr>
        <w:ind w:left="540" w:hanging="180"/>
        <w:rPr>
          <w:rFonts w:asciiTheme="majorHAnsi" w:hAnsiTheme="majorHAnsi"/>
        </w:rPr>
      </w:pPr>
      <w:r w:rsidRPr="00AF4361">
        <w:rPr>
          <w:rFonts w:asciiTheme="majorHAnsi" w:hAnsiTheme="majorHAnsi"/>
        </w:rPr>
        <w:t>Make sure this possible solution is a complete sentence</w:t>
      </w:r>
      <w:r>
        <w:rPr>
          <w:rFonts w:asciiTheme="majorHAnsi" w:hAnsiTheme="majorHAnsi"/>
        </w:rPr>
        <w:t>.</w:t>
      </w:r>
    </w:p>
    <w:p w:rsidR="006B1506" w:rsidRPr="00AF4361" w:rsidRDefault="006B1506" w:rsidP="006B1506">
      <w:pPr>
        <w:pStyle w:val="Default"/>
        <w:numPr>
          <w:ilvl w:val="0"/>
          <w:numId w:val="4"/>
        </w:numPr>
        <w:ind w:left="540" w:hanging="180"/>
        <w:rPr>
          <w:rFonts w:asciiTheme="majorHAnsi" w:hAnsiTheme="majorHAnsi"/>
        </w:rPr>
      </w:pPr>
      <w:r w:rsidRPr="00AF4361">
        <w:rPr>
          <w:rFonts w:asciiTheme="majorHAnsi" w:hAnsiTheme="majorHAnsi"/>
        </w:rPr>
        <w:t xml:space="preserve">Make sure the statement is </w:t>
      </w:r>
      <w:proofErr w:type="gramStart"/>
      <w:r w:rsidRPr="00AF4361">
        <w:rPr>
          <w:rFonts w:asciiTheme="majorHAnsi" w:hAnsiTheme="majorHAnsi"/>
        </w:rPr>
        <w:t>testable,</w:t>
      </w:r>
      <w:proofErr w:type="gramEnd"/>
      <w:r w:rsidRPr="00AF4361">
        <w:rPr>
          <w:rFonts w:asciiTheme="majorHAnsi" w:hAnsiTheme="majorHAnsi"/>
        </w:rPr>
        <w:t xml:space="preserve"> an if-then statement is recommended to illustrate what criteria will support your hypothesis (and what data would no</w:t>
      </w:r>
      <w:r>
        <w:rPr>
          <w:rFonts w:asciiTheme="majorHAnsi" w:hAnsiTheme="majorHAnsi"/>
        </w:rPr>
        <w:t>t</w:t>
      </w:r>
      <w:r w:rsidRPr="00AF4361">
        <w:rPr>
          <w:rFonts w:asciiTheme="majorHAnsi" w:hAnsiTheme="majorHAnsi"/>
        </w:rPr>
        <w:t xml:space="preserve"> support the hypothesis).</w:t>
      </w:r>
    </w:p>
    <w:p w:rsidR="006B1506" w:rsidRPr="001F1CA0" w:rsidRDefault="006B1506" w:rsidP="006B1506">
      <w:pPr>
        <w:pStyle w:val="Default"/>
        <w:rPr>
          <w:rFonts w:asciiTheme="majorHAnsi" w:hAnsiTheme="majorHAnsi"/>
          <w:b/>
          <w:bCs/>
          <w:u w:val="single"/>
        </w:rPr>
      </w:pPr>
    </w:p>
    <w:p w:rsidR="006B1506" w:rsidRPr="001F1CA0" w:rsidRDefault="006B1506" w:rsidP="006B1506">
      <w:pPr>
        <w:pStyle w:val="Default"/>
        <w:rPr>
          <w:rFonts w:asciiTheme="majorHAnsi" w:hAnsiTheme="majorHAnsi"/>
        </w:rPr>
      </w:pPr>
      <w:r w:rsidRPr="001F1CA0">
        <w:rPr>
          <w:rFonts w:asciiTheme="majorHAnsi" w:hAnsiTheme="majorHAnsi"/>
          <w:b/>
          <w:bCs/>
          <w:u w:val="single"/>
        </w:rPr>
        <w:t>Materials</w:t>
      </w:r>
      <w:r w:rsidRPr="001F1CA0">
        <w:rPr>
          <w:rFonts w:asciiTheme="majorHAnsi" w:hAnsiTheme="majorHAnsi"/>
          <w:b/>
          <w:bCs/>
        </w:rPr>
        <w:t xml:space="preserve">: </w:t>
      </w:r>
      <w:r w:rsidRPr="001F1CA0">
        <w:rPr>
          <w:rFonts w:asciiTheme="majorHAnsi" w:hAnsiTheme="majorHAnsi"/>
        </w:rPr>
        <w:t xml:space="preserve">complete list </w:t>
      </w:r>
      <w:r w:rsidR="002E11A5">
        <w:rPr>
          <w:rFonts w:asciiTheme="majorHAnsi" w:hAnsiTheme="majorHAnsi"/>
        </w:rPr>
        <w:t>of what YOU used.</w:t>
      </w:r>
    </w:p>
    <w:p w:rsidR="006B1506" w:rsidRPr="001F1CA0" w:rsidRDefault="006B1506" w:rsidP="006B1506">
      <w:pPr>
        <w:pStyle w:val="Default"/>
        <w:rPr>
          <w:rFonts w:asciiTheme="majorHAnsi" w:hAnsiTheme="majorHAnsi"/>
          <w:b/>
          <w:bCs/>
          <w:u w:val="single"/>
        </w:rPr>
      </w:pPr>
    </w:p>
    <w:p w:rsidR="006B1506" w:rsidRPr="001F1CA0" w:rsidRDefault="006B1506" w:rsidP="006B1506">
      <w:pPr>
        <w:pStyle w:val="Default"/>
        <w:rPr>
          <w:rFonts w:asciiTheme="majorHAnsi" w:hAnsiTheme="majorHAnsi"/>
        </w:rPr>
      </w:pPr>
      <w:r w:rsidRPr="001F1CA0">
        <w:rPr>
          <w:rFonts w:asciiTheme="majorHAnsi" w:hAnsiTheme="majorHAnsi"/>
          <w:b/>
          <w:bCs/>
          <w:u w:val="single"/>
        </w:rPr>
        <w:t>Procedure</w:t>
      </w:r>
      <w:r w:rsidRPr="001F1CA0">
        <w:rPr>
          <w:rFonts w:asciiTheme="majorHAnsi" w:hAnsiTheme="majorHAnsi"/>
          <w:b/>
          <w:bCs/>
        </w:rPr>
        <w:t xml:space="preserve">: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Detailed steps in order</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w:t>
      </w:r>
      <w:r w:rsidRPr="001F1CA0">
        <w:rPr>
          <w:rFonts w:asciiTheme="majorHAnsi" w:hAnsiTheme="majorHAnsi"/>
          <w:b/>
          <w:bCs/>
        </w:rPr>
        <w:t>use passive voice</w:t>
      </w:r>
      <w:r w:rsidRPr="001F1CA0">
        <w:rPr>
          <w:rFonts w:asciiTheme="majorHAnsi" w:hAnsiTheme="majorHAnsi"/>
        </w:rPr>
        <w:t xml:space="preserve">: </w:t>
      </w:r>
    </w:p>
    <w:p w:rsidR="006B1506" w:rsidRPr="001F1CA0" w:rsidRDefault="006B1506" w:rsidP="006B1506">
      <w:pPr>
        <w:pStyle w:val="Default"/>
        <w:ind w:left="720" w:firstLine="720"/>
        <w:rPr>
          <w:rFonts w:asciiTheme="majorHAnsi" w:hAnsiTheme="majorHAnsi"/>
        </w:rPr>
      </w:pPr>
      <w:r w:rsidRPr="001F1CA0">
        <w:rPr>
          <w:rFonts w:asciiTheme="majorHAnsi" w:hAnsiTheme="majorHAnsi"/>
        </w:rPr>
        <w:t xml:space="preserve">Correct: “The beaker was filled with water.” </w:t>
      </w:r>
    </w:p>
    <w:p w:rsidR="006B1506" w:rsidRPr="001F1CA0" w:rsidRDefault="006B1506" w:rsidP="006B1506">
      <w:pPr>
        <w:pStyle w:val="Default"/>
        <w:ind w:left="720" w:firstLine="720"/>
        <w:rPr>
          <w:rFonts w:asciiTheme="majorHAnsi" w:hAnsiTheme="majorHAnsi"/>
        </w:rPr>
      </w:pPr>
      <w:r w:rsidRPr="001F1CA0">
        <w:rPr>
          <w:rFonts w:asciiTheme="majorHAnsi" w:hAnsiTheme="majorHAnsi"/>
        </w:rPr>
        <w:t xml:space="preserve">Incorrect: “Fill the beaker with water.” or “We filled the beaker with water.” </w:t>
      </w:r>
    </w:p>
    <w:p w:rsidR="006B1506" w:rsidRPr="001F1CA0" w:rsidRDefault="006B1506" w:rsidP="006B1506">
      <w:pPr>
        <w:pStyle w:val="Default"/>
        <w:rPr>
          <w:rFonts w:asciiTheme="majorHAnsi" w:hAnsiTheme="majorHAnsi"/>
        </w:rPr>
      </w:pPr>
      <w:r w:rsidRPr="001F1CA0">
        <w:rPr>
          <w:rFonts w:asciiTheme="majorHAnsi" w:hAnsiTheme="majorHAnsi"/>
        </w:rPr>
        <w:t xml:space="preserve">**If the procedure was changed from the original lab sheet, write what was done by the students, not what was originally written. </w:t>
      </w:r>
    </w:p>
    <w:p w:rsidR="006B1506" w:rsidRPr="001F1CA0" w:rsidRDefault="006B1506" w:rsidP="006B1506">
      <w:pPr>
        <w:pStyle w:val="Default"/>
        <w:rPr>
          <w:rFonts w:asciiTheme="majorHAnsi" w:hAnsiTheme="majorHAnsi"/>
          <w:b/>
          <w:bCs/>
          <w:u w:val="single"/>
        </w:rPr>
      </w:pPr>
    </w:p>
    <w:p w:rsidR="006B1506" w:rsidRPr="001F1CA0" w:rsidRDefault="006B1506" w:rsidP="006B1506">
      <w:pPr>
        <w:pStyle w:val="Default"/>
        <w:rPr>
          <w:rFonts w:asciiTheme="majorHAnsi" w:hAnsiTheme="majorHAnsi"/>
        </w:rPr>
      </w:pPr>
      <w:r w:rsidRPr="001F1CA0">
        <w:rPr>
          <w:rFonts w:asciiTheme="majorHAnsi" w:hAnsiTheme="majorHAnsi"/>
          <w:b/>
          <w:bCs/>
          <w:u w:val="single"/>
        </w:rPr>
        <w:t>Data</w:t>
      </w:r>
      <w:r w:rsidRPr="001F1CA0">
        <w:rPr>
          <w:rFonts w:asciiTheme="majorHAnsi" w:hAnsiTheme="majorHAnsi"/>
          <w:b/>
          <w:bCs/>
        </w:rPr>
        <w:t xml:space="preserve">: </w:t>
      </w:r>
      <w:r w:rsidRPr="001F1CA0">
        <w:rPr>
          <w:rFonts w:asciiTheme="majorHAnsi" w:hAnsiTheme="majorHAnsi"/>
        </w:rPr>
        <w:t xml:space="preserve">graphs, tables, etc.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Graphs must have a title and have each axis clearly labeled.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Tables</w:t>
      </w:r>
      <w:r>
        <w:rPr>
          <w:rFonts w:asciiTheme="majorHAnsi" w:hAnsiTheme="majorHAnsi"/>
        </w:rPr>
        <w:t xml:space="preserve"> and diagrams </w:t>
      </w:r>
      <w:r w:rsidRPr="001F1CA0">
        <w:rPr>
          <w:rFonts w:asciiTheme="majorHAnsi" w:hAnsiTheme="majorHAnsi"/>
        </w:rPr>
        <w:t xml:space="preserve">must be clearly labeled.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When using colors, display a color key. </w:t>
      </w:r>
    </w:p>
    <w:p w:rsidR="006B1506" w:rsidRPr="001F1CA0" w:rsidRDefault="006B1506" w:rsidP="006B1506">
      <w:pPr>
        <w:pStyle w:val="Default"/>
        <w:ind w:left="720" w:hanging="360"/>
        <w:rPr>
          <w:rFonts w:asciiTheme="majorHAnsi" w:hAnsiTheme="majorHAnsi"/>
        </w:rPr>
      </w:pPr>
      <w:r w:rsidRPr="001F1CA0">
        <w:rPr>
          <w:rFonts w:asciiTheme="majorHAnsi" w:hAnsiTheme="majorHAnsi"/>
        </w:rPr>
        <w:t xml:space="preserve">• Use a ruler for any lines drawn. </w:t>
      </w:r>
    </w:p>
    <w:p w:rsidR="002E11A5" w:rsidRDefault="006B1506" w:rsidP="002E11A5">
      <w:pPr>
        <w:pStyle w:val="Default"/>
        <w:ind w:left="720" w:hanging="360"/>
        <w:rPr>
          <w:rFonts w:asciiTheme="majorHAnsi" w:hAnsiTheme="majorHAnsi"/>
        </w:rPr>
      </w:pPr>
      <w:r w:rsidRPr="001F1CA0">
        <w:rPr>
          <w:rFonts w:asciiTheme="majorHAnsi" w:hAnsiTheme="majorHAnsi"/>
        </w:rPr>
        <w:t xml:space="preserve">• Anecdotal logs (descriptive data) should have dates for entries. </w:t>
      </w:r>
    </w:p>
    <w:p w:rsidR="006B1506" w:rsidRPr="001F1CA0" w:rsidRDefault="002E11A5" w:rsidP="002E11A5">
      <w:pPr>
        <w:pStyle w:val="Default"/>
        <w:numPr>
          <w:ilvl w:val="0"/>
          <w:numId w:val="6"/>
        </w:numPr>
        <w:ind w:left="540" w:hanging="180"/>
        <w:rPr>
          <w:rFonts w:asciiTheme="majorHAnsi" w:hAnsiTheme="majorHAnsi"/>
        </w:rPr>
      </w:pPr>
      <w:r w:rsidRPr="002E11A5">
        <w:rPr>
          <w:rFonts w:asciiTheme="majorHAnsi" w:hAnsiTheme="majorHAnsi"/>
          <w:bCs/>
          <w:u w:val="single"/>
        </w:rPr>
        <w:t xml:space="preserve">If applicable, </w:t>
      </w:r>
      <w:r w:rsidR="006B1506" w:rsidRPr="002E11A5">
        <w:rPr>
          <w:rFonts w:asciiTheme="majorHAnsi" w:hAnsiTheme="majorHAnsi"/>
          <w:bCs/>
        </w:rPr>
        <w:t>Calculations:</w:t>
      </w:r>
      <w:r w:rsidR="006B1506" w:rsidRPr="001F1CA0">
        <w:rPr>
          <w:rFonts w:asciiTheme="majorHAnsi" w:hAnsiTheme="majorHAnsi"/>
          <w:b/>
          <w:bCs/>
        </w:rPr>
        <w:t xml:space="preserve"> </w:t>
      </w:r>
      <w:r w:rsidR="006B1506" w:rsidRPr="001F1CA0">
        <w:rPr>
          <w:rFonts w:asciiTheme="majorHAnsi" w:hAnsiTheme="majorHAnsi"/>
        </w:rPr>
        <w:t xml:space="preserve">watch and units; clearly label all calculations </w:t>
      </w:r>
    </w:p>
    <w:p w:rsidR="006B1506" w:rsidRPr="001F1CA0" w:rsidRDefault="006B1506" w:rsidP="006B1506">
      <w:pPr>
        <w:pStyle w:val="Default"/>
        <w:rPr>
          <w:rFonts w:asciiTheme="majorHAnsi" w:hAnsiTheme="majorHAnsi"/>
          <w:b/>
          <w:bCs/>
          <w:u w:val="single"/>
        </w:rPr>
      </w:pPr>
    </w:p>
    <w:p w:rsidR="006B1506" w:rsidRPr="001F1CA0" w:rsidRDefault="006B1506" w:rsidP="006B1506">
      <w:pPr>
        <w:pStyle w:val="Default"/>
        <w:rPr>
          <w:rFonts w:asciiTheme="majorHAnsi" w:hAnsiTheme="majorHAnsi"/>
        </w:rPr>
      </w:pPr>
      <w:r w:rsidRPr="001F1CA0">
        <w:rPr>
          <w:rFonts w:asciiTheme="majorHAnsi" w:hAnsiTheme="majorHAnsi"/>
          <w:b/>
          <w:bCs/>
          <w:u w:val="single"/>
        </w:rPr>
        <w:t>Discussion</w:t>
      </w:r>
      <w:r>
        <w:rPr>
          <w:rFonts w:asciiTheme="majorHAnsi" w:hAnsiTheme="majorHAnsi"/>
          <w:b/>
          <w:bCs/>
          <w:u w:val="single"/>
        </w:rPr>
        <w:t>/Conclusion</w:t>
      </w:r>
      <w:r w:rsidRPr="001F1CA0">
        <w:rPr>
          <w:rFonts w:asciiTheme="majorHAnsi" w:hAnsiTheme="majorHAnsi"/>
          <w:b/>
          <w:bCs/>
        </w:rPr>
        <w:t xml:space="preserve">: </w:t>
      </w:r>
      <w:r w:rsidRPr="001F1CA0">
        <w:rPr>
          <w:rFonts w:asciiTheme="majorHAnsi" w:hAnsiTheme="majorHAnsi"/>
        </w:rPr>
        <w:t xml:space="preserve">interpretation and analysis </w:t>
      </w:r>
    </w:p>
    <w:p w:rsidR="006B1506" w:rsidRDefault="006B1506" w:rsidP="006B1506">
      <w:pPr>
        <w:pStyle w:val="Default"/>
        <w:numPr>
          <w:ilvl w:val="0"/>
          <w:numId w:val="3"/>
        </w:numPr>
        <w:ind w:left="540" w:hanging="180"/>
        <w:rPr>
          <w:rFonts w:asciiTheme="majorHAnsi" w:hAnsiTheme="majorHAnsi"/>
        </w:rPr>
      </w:pPr>
      <w:r w:rsidRPr="001F1CA0">
        <w:rPr>
          <w:rFonts w:asciiTheme="majorHAnsi" w:hAnsiTheme="majorHAnsi"/>
        </w:rPr>
        <w:t>Acce</w:t>
      </w:r>
      <w:r>
        <w:rPr>
          <w:rFonts w:asciiTheme="majorHAnsi" w:hAnsiTheme="majorHAnsi"/>
        </w:rPr>
        <w:t>pt or reject your hypothesis.</w:t>
      </w:r>
    </w:p>
    <w:p w:rsidR="006B1506" w:rsidRDefault="006B1506" w:rsidP="006B1506">
      <w:pPr>
        <w:pStyle w:val="Default"/>
        <w:numPr>
          <w:ilvl w:val="0"/>
          <w:numId w:val="3"/>
        </w:numPr>
        <w:ind w:left="540" w:hanging="180"/>
        <w:rPr>
          <w:rFonts w:asciiTheme="majorHAnsi" w:hAnsiTheme="majorHAnsi"/>
        </w:rPr>
      </w:pPr>
      <w:r w:rsidRPr="001F1CA0">
        <w:rPr>
          <w:rFonts w:asciiTheme="majorHAnsi" w:hAnsiTheme="majorHAnsi"/>
        </w:rPr>
        <w:t>EXPLAIN why you accepted or rejected your hypoth</w:t>
      </w:r>
      <w:r>
        <w:rPr>
          <w:rFonts w:asciiTheme="majorHAnsi" w:hAnsiTheme="majorHAnsi"/>
        </w:rPr>
        <w:t>esis using data from the lab.</w:t>
      </w:r>
    </w:p>
    <w:p w:rsidR="006B1506" w:rsidRDefault="006B1506" w:rsidP="006B1506">
      <w:pPr>
        <w:pStyle w:val="Default"/>
        <w:numPr>
          <w:ilvl w:val="0"/>
          <w:numId w:val="3"/>
        </w:numPr>
        <w:ind w:left="540" w:hanging="180"/>
        <w:rPr>
          <w:rFonts w:asciiTheme="majorHAnsi" w:hAnsiTheme="majorHAnsi"/>
        </w:rPr>
      </w:pPr>
      <w:r w:rsidRPr="001F1CA0">
        <w:rPr>
          <w:rFonts w:asciiTheme="majorHAnsi" w:hAnsiTheme="majorHAnsi"/>
        </w:rPr>
        <w:t>Include a summary of the data - averages, highest, lowest...etc to help the reader understand your results. Try not to copy your data here, you should summarize a</w:t>
      </w:r>
      <w:r>
        <w:rPr>
          <w:rFonts w:asciiTheme="majorHAnsi" w:hAnsiTheme="majorHAnsi"/>
        </w:rPr>
        <w:t>nd reference KEY information.</w:t>
      </w:r>
    </w:p>
    <w:p w:rsidR="006B1506" w:rsidRDefault="006B1506" w:rsidP="006B1506">
      <w:pPr>
        <w:pStyle w:val="Default"/>
        <w:numPr>
          <w:ilvl w:val="0"/>
          <w:numId w:val="3"/>
        </w:numPr>
        <w:ind w:left="540" w:hanging="180"/>
        <w:rPr>
          <w:rFonts w:asciiTheme="majorHAnsi" w:hAnsiTheme="majorHAnsi"/>
        </w:rPr>
      </w:pPr>
      <w:r w:rsidRPr="001F1CA0">
        <w:rPr>
          <w:rFonts w:asciiTheme="majorHAnsi" w:hAnsiTheme="majorHAnsi"/>
        </w:rPr>
        <w:t>List one thing you learned and describe how it appl</w:t>
      </w:r>
      <w:r>
        <w:rPr>
          <w:rFonts w:asciiTheme="majorHAnsi" w:hAnsiTheme="majorHAnsi"/>
        </w:rPr>
        <w:t xml:space="preserve">ies to a real-life situation. </w:t>
      </w:r>
    </w:p>
    <w:p w:rsidR="006B1506" w:rsidRDefault="006B1506" w:rsidP="006B1506">
      <w:pPr>
        <w:pStyle w:val="Default"/>
        <w:numPr>
          <w:ilvl w:val="0"/>
          <w:numId w:val="3"/>
        </w:numPr>
        <w:ind w:left="540" w:hanging="180"/>
        <w:rPr>
          <w:rFonts w:asciiTheme="majorHAnsi" w:hAnsiTheme="majorHAnsi"/>
        </w:rPr>
      </w:pPr>
      <w:r w:rsidRPr="001F1CA0">
        <w:rPr>
          <w:rFonts w:asciiTheme="majorHAnsi" w:hAnsiTheme="majorHAnsi"/>
        </w:rPr>
        <w:t>Discuss possible errors that could have occurred in the collection of the data (experimental errors)</w:t>
      </w:r>
      <w:r>
        <w:rPr>
          <w:rFonts w:asciiTheme="majorHAnsi" w:hAnsiTheme="majorHAnsi"/>
        </w:rPr>
        <w:t>.</w:t>
      </w:r>
    </w:p>
    <w:p w:rsidR="006B1506" w:rsidRPr="00392037" w:rsidRDefault="006B1506" w:rsidP="006B1506">
      <w:pPr>
        <w:pStyle w:val="Default"/>
        <w:numPr>
          <w:ilvl w:val="0"/>
          <w:numId w:val="3"/>
        </w:numPr>
        <w:ind w:left="540" w:hanging="180"/>
        <w:rPr>
          <w:rFonts w:asciiTheme="majorHAnsi" w:hAnsiTheme="majorHAnsi"/>
        </w:rPr>
      </w:pPr>
      <w:r>
        <w:rPr>
          <w:rFonts w:asciiTheme="majorHAnsi" w:hAnsiTheme="majorHAnsi"/>
        </w:rPr>
        <w:t>S</w:t>
      </w:r>
      <w:r w:rsidRPr="00392037">
        <w:rPr>
          <w:rFonts w:asciiTheme="majorHAnsi" w:hAnsiTheme="majorHAnsi"/>
        </w:rPr>
        <w:t xml:space="preserve">hort statement of what is known as a result of the lab </w:t>
      </w:r>
    </w:p>
    <w:p w:rsidR="006B1506" w:rsidRDefault="006B1506" w:rsidP="006B1506">
      <w:pPr>
        <w:rPr>
          <w:rFonts w:asciiTheme="majorHAnsi" w:hAnsiTheme="majorHAnsi"/>
          <w:b/>
          <w:bCs/>
          <w:u w:val="single"/>
        </w:rPr>
      </w:pPr>
    </w:p>
    <w:p w:rsidR="006B1506" w:rsidRDefault="006B1506" w:rsidP="006B1506">
      <w:pPr>
        <w:rPr>
          <w:rFonts w:asciiTheme="majorHAnsi" w:hAnsiTheme="majorHAnsi"/>
        </w:rPr>
      </w:pPr>
      <w:r w:rsidRPr="000F76FC">
        <w:rPr>
          <w:rFonts w:asciiTheme="majorHAnsi" w:hAnsiTheme="majorHAnsi"/>
          <w:b/>
          <w:bCs/>
          <w:u w:val="single"/>
        </w:rPr>
        <w:t xml:space="preserve">References </w:t>
      </w:r>
      <w:r>
        <w:rPr>
          <w:rFonts w:asciiTheme="majorHAnsi" w:hAnsiTheme="majorHAnsi"/>
          <w:b/>
          <w:bCs/>
        </w:rPr>
        <w:t>(If used)</w:t>
      </w:r>
      <w:r w:rsidRPr="001F1CA0">
        <w:rPr>
          <w:rFonts w:asciiTheme="majorHAnsi" w:hAnsiTheme="majorHAnsi"/>
          <w:b/>
          <w:bCs/>
        </w:rPr>
        <w:t xml:space="preserve">: </w:t>
      </w:r>
      <w:r w:rsidRPr="001F1CA0">
        <w:rPr>
          <w:rFonts w:asciiTheme="majorHAnsi" w:hAnsiTheme="majorHAnsi"/>
        </w:rPr>
        <w:t>Use proper citation format</w:t>
      </w:r>
      <w:bookmarkStart w:id="0" w:name="_GoBack"/>
      <w:bookmarkEnd w:id="0"/>
    </w:p>
    <w:p w:rsidR="0086134F" w:rsidRDefault="0086134F" w:rsidP="006B1506">
      <w:pPr>
        <w:rPr>
          <w:rFonts w:asciiTheme="majorHAnsi" w:hAnsiTheme="majorHAnsi"/>
        </w:rPr>
      </w:pPr>
    </w:p>
    <w:p w:rsidR="002D1D90" w:rsidRDefault="006B1506">
      <w:r w:rsidRPr="000F76FC">
        <w:rPr>
          <w:rFonts w:asciiTheme="majorHAnsi" w:hAnsiTheme="majorHAnsi"/>
          <w:b/>
          <w:u w:val="single"/>
        </w:rPr>
        <w:t>Questions:</w:t>
      </w:r>
      <w:r>
        <w:rPr>
          <w:rFonts w:asciiTheme="majorHAnsi" w:hAnsiTheme="majorHAnsi"/>
          <w:b/>
          <w:u w:val="single"/>
        </w:rPr>
        <w:t xml:space="preserve"> </w:t>
      </w:r>
      <w:r>
        <w:rPr>
          <w:rFonts w:asciiTheme="majorHAnsi" w:hAnsiTheme="majorHAnsi"/>
        </w:rPr>
        <w:t>Include any pre-lab or follow up questions and answers.  Answers should be in complete sentences.</w:t>
      </w:r>
    </w:p>
    <w:sectPr w:rsidR="002D1D90" w:rsidSect="002D56D7">
      <w:pgSz w:w="12240" w:h="15840"/>
      <w:pgMar w:top="288" w:right="720"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7D27"/>
    <w:multiLevelType w:val="hybridMultilevel"/>
    <w:tmpl w:val="07C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A4488"/>
    <w:multiLevelType w:val="hybridMultilevel"/>
    <w:tmpl w:val="98B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556B0"/>
    <w:multiLevelType w:val="hybridMultilevel"/>
    <w:tmpl w:val="AE78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5E10B8"/>
    <w:multiLevelType w:val="hybridMultilevel"/>
    <w:tmpl w:val="2F5E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150FAF"/>
    <w:multiLevelType w:val="multilevel"/>
    <w:tmpl w:val="C69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262A9"/>
    <w:multiLevelType w:val="hybridMultilevel"/>
    <w:tmpl w:val="1848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noPunctuationKerning/>
  <w:characterSpacingControl w:val="doNotCompress"/>
  <w:compat/>
  <w:rsids>
    <w:rsidRoot w:val="002513D8"/>
    <w:rsid w:val="00034790"/>
    <w:rsid w:val="000F7C9C"/>
    <w:rsid w:val="002137CD"/>
    <w:rsid w:val="002513D8"/>
    <w:rsid w:val="002A6961"/>
    <w:rsid w:val="002D1D90"/>
    <w:rsid w:val="002D56D7"/>
    <w:rsid w:val="002E11A5"/>
    <w:rsid w:val="004E36F3"/>
    <w:rsid w:val="00643466"/>
    <w:rsid w:val="00655964"/>
    <w:rsid w:val="00693ED0"/>
    <w:rsid w:val="006B1506"/>
    <w:rsid w:val="0084722B"/>
    <w:rsid w:val="0086134F"/>
    <w:rsid w:val="00A60072"/>
    <w:rsid w:val="00B3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3D8"/>
    <w:pPr>
      <w:spacing w:before="100" w:beforeAutospacing="1" w:after="100" w:afterAutospacing="1"/>
    </w:pPr>
  </w:style>
  <w:style w:type="character" w:styleId="Strong">
    <w:name w:val="Strong"/>
    <w:basedOn w:val="DefaultParagraphFont"/>
    <w:qFormat/>
    <w:rsid w:val="002513D8"/>
    <w:rPr>
      <w:b/>
      <w:bCs/>
    </w:rPr>
  </w:style>
  <w:style w:type="paragraph" w:customStyle="1" w:styleId="Default">
    <w:name w:val="Default"/>
    <w:rsid w:val="006B1506"/>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3637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Salinization Lab: Environmental Science AP </vt:lpstr>
    </vt:vector>
  </TitlesOfParts>
  <Company>residence</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Salinization Lab: Environmental Science AP</dc:title>
  <dc:creator>Araceli Anguiano</dc:creator>
  <cp:lastModifiedBy>srjarret</cp:lastModifiedBy>
  <cp:revision>2</cp:revision>
  <dcterms:created xsi:type="dcterms:W3CDTF">2013-01-25T20:17:00Z</dcterms:created>
  <dcterms:modified xsi:type="dcterms:W3CDTF">2013-01-25T20:17:00Z</dcterms:modified>
</cp:coreProperties>
</file>