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43FE" w14:textId="6D7DE3ED" w:rsidR="003B4831" w:rsidRDefault="003B4831" w:rsidP="003B4831">
      <w:pPr>
        <w:pStyle w:val="Title"/>
        <w:jc w:val="center"/>
      </w:pPr>
      <w:r>
        <w:t xml:space="preserve">Web Research: </w:t>
      </w:r>
    </w:p>
    <w:p w14:paraId="3A4543FF" w14:textId="77777777" w:rsidR="00D147D1" w:rsidRDefault="003B4831" w:rsidP="003B4831">
      <w:pPr>
        <w:pStyle w:val="Title"/>
        <w:jc w:val="center"/>
      </w:pPr>
      <w:r>
        <w:t>Electromagnetic Spectrum</w:t>
      </w:r>
    </w:p>
    <w:p w14:paraId="3A454400" w14:textId="4DA922FA" w:rsidR="00AB4069" w:rsidRDefault="00AB4069" w:rsidP="00AB4069">
      <w:pPr>
        <w:pStyle w:val="ListParagraph"/>
      </w:pPr>
      <w:r>
        <w:t xml:space="preserve">Website: </w:t>
      </w:r>
      <w:hyperlink r:id="rId5" w:history="1">
        <w:r w:rsidR="00FE7359" w:rsidRPr="00060BAB">
          <w:rPr>
            <w:rStyle w:val="Hyperlink"/>
          </w:rPr>
          <w:t>http://imagine.gsfc.nasa.gov/science/toolbox/emspectrum1.html</w:t>
        </w:r>
      </w:hyperlink>
      <w:r w:rsidR="00FE7359">
        <w:t xml:space="preserve"> </w:t>
      </w:r>
      <w:bookmarkStart w:id="0" w:name="_GoBack"/>
      <w:bookmarkEnd w:id="0"/>
    </w:p>
    <w:p w14:paraId="3A454401" w14:textId="77777777" w:rsidR="003B4831" w:rsidRDefault="003B4831" w:rsidP="003B4831">
      <w:pPr>
        <w:pStyle w:val="ListParagraph"/>
        <w:numPr>
          <w:ilvl w:val="0"/>
          <w:numId w:val="1"/>
        </w:numPr>
      </w:pPr>
      <w:r>
        <w:t xml:space="preserve"> Draw the electromagnetic spectrum.</w:t>
      </w:r>
    </w:p>
    <w:p w14:paraId="3A454402" w14:textId="77777777" w:rsidR="003B4831" w:rsidRDefault="000708DC" w:rsidP="003B4831">
      <w:pPr>
        <w:pStyle w:val="ListParagraph"/>
        <w:numPr>
          <w:ilvl w:val="0"/>
          <w:numId w:val="3"/>
        </w:numPr>
      </w:pPr>
      <w:r>
        <w:t>Draw and l</w:t>
      </w:r>
      <w:r w:rsidR="003B4831">
        <w:t>abel all wavelengths (radio, micro, infrared, visible light, ultraviolet, x-ray, and gamma).</w:t>
      </w:r>
    </w:p>
    <w:p w14:paraId="3A454403" w14:textId="77777777" w:rsidR="003B4831" w:rsidRDefault="003B4831" w:rsidP="003B4831">
      <w:pPr>
        <w:pStyle w:val="ListParagraph"/>
        <w:numPr>
          <w:ilvl w:val="0"/>
          <w:numId w:val="3"/>
        </w:numPr>
      </w:pPr>
      <w:r>
        <w:t>Put a star on the end of the wavelength with the most energy.</w:t>
      </w:r>
    </w:p>
    <w:p w14:paraId="3A454404" w14:textId="77777777" w:rsidR="00AB4069" w:rsidRDefault="00AB4069" w:rsidP="003B4831">
      <w:pPr>
        <w:pStyle w:val="ListParagraph"/>
        <w:numPr>
          <w:ilvl w:val="0"/>
          <w:numId w:val="3"/>
        </w:numPr>
      </w:pPr>
      <w:r>
        <w:t xml:space="preserve">Draw a </w:t>
      </w:r>
      <w:r>
        <w:sym w:font="Wingdings" w:char="F04A"/>
      </w:r>
      <w:r>
        <w:t xml:space="preserve"> by the wavelength with the highest frequency.</w:t>
      </w:r>
    </w:p>
    <w:p w14:paraId="3A454405" w14:textId="77777777" w:rsidR="003B4831" w:rsidRDefault="003B4831" w:rsidP="003B4831">
      <w:pPr>
        <w:pStyle w:val="ListParagraph"/>
        <w:numPr>
          <w:ilvl w:val="0"/>
          <w:numId w:val="3"/>
        </w:numPr>
      </w:pPr>
      <w:r>
        <w:t>Put an “x” on the end of the wavelength with the least amount of energy.</w:t>
      </w:r>
    </w:p>
    <w:p w14:paraId="3A454406" w14:textId="77777777" w:rsidR="003B4831" w:rsidRDefault="003B4831" w:rsidP="003B4831">
      <w:pPr>
        <w:pStyle w:val="ListParagraph"/>
        <w:numPr>
          <w:ilvl w:val="0"/>
          <w:numId w:val="3"/>
        </w:numPr>
      </w:pPr>
      <w:r>
        <w:t>Write “shortest” by the shortest wavelength.</w:t>
      </w:r>
    </w:p>
    <w:p w14:paraId="3A454407" w14:textId="77777777" w:rsidR="003B4831" w:rsidRDefault="000708DC" w:rsidP="003B4831">
      <w:pPr>
        <w:pStyle w:val="ListParagraph"/>
        <w:numPr>
          <w:ilvl w:val="0"/>
          <w:numId w:val="3"/>
        </w:numPr>
      </w:pPr>
      <w:r w:rsidRPr="000708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442D" wp14:editId="3A45442E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516255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454435" w14:textId="77777777" w:rsidR="000708DC" w:rsidRDefault="000708DC" w:rsidP="00070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4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22.5pt;width:406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" fillcolor="window" strokecolor="windowText" strokeweight="2pt">
                <v:textbox>
                  <w:txbxContent>
                    <w:p w14:paraId="3A454435" w14:textId="77777777" w:rsidR="000708DC" w:rsidRDefault="000708DC" w:rsidP="000708DC"/>
                  </w:txbxContent>
                </v:textbox>
              </v:shape>
            </w:pict>
          </mc:Fallback>
        </mc:AlternateContent>
      </w:r>
      <w:r w:rsidR="003B4831">
        <w:t>Write “longest” by the longest wavelength.</w:t>
      </w:r>
    </w:p>
    <w:p w14:paraId="3A454408" w14:textId="77777777" w:rsidR="003B4831" w:rsidRDefault="003B4831" w:rsidP="003B4831"/>
    <w:p w14:paraId="3A454409" w14:textId="77777777" w:rsidR="003B4831" w:rsidRDefault="003B4831" w:rsidP="003B4831"/>
    <w:p w14:paraId="3A45440A" w14:textId="77777777" w:rsidR="003B4831" w:rsidRDefault="003B4831" w:rsidP="003B4831"/>
    <w:p w14:paraId="3A45440B" w14:textId="77777777" w:rsidR="003B4831" w:rsidRDefault="003B4831" w:rsidP="003B4831"/>
    <w:p w14:paraId="3A45440C" w14:textId="77777777" w:rsidR="003B4831" w:rsidRDefault="003B4831" w:rsidP="003B4831"/>
    <w:p w14:paraId="3A45440D" w14:textId="77777777" w:rsidR="000708DC" w:rsidRDefault="000708DC" w:rsidP="003B4831">
      <w:pPr>
        <w:pStyle w:val="ListParagraph"/>
        <w:numPr>
          <w:ilvl w:val="0"/>
          <w:numId w:val="1"/>
        </w:numPr>
      </w:pPr>
      <w:r>
        <w:t>List how each wavelength is used in everyday life.</w:t>
      </w:r>
    </w:p>
    <w:p w14:paraId="3A45440E" w14:textId="77777777" w:rsidR="000708DC" w:rsidRDefault="000708DC" w:rsidP="000708DC">
      <w:pPr>
        <w:pStyle w:val="ListParagraph"/>
      </w:pPr>
    </w:p>
    <w:p w14:paraId="3A45440F" w14:textId="77777777" w:rsidR="00720E4F" w:rsidRDefault="00720E4F" w:rsidP="000708DC">
      <w:pPr>
        <w:pStyle w:val="ListParagraph"/>
        <w:sectPr w:rsidR="00720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54410" w14:textId="77777777" w:rsidR="000708DC" w:rsidRDefault="00720E4F" w:rsidP="000708DC">
      <w:pPr>
        <w:pStyle w:val="ListParagraph"/>
      </w:pPr>
      <w:r>
        <w:t xml:space="preserve">Radio – </w:t>
      </w:r>
    </w:p>
    <w:p w14:paraId="3A454411" w14:textId="77777777" w:rsidR="00720E4F" w:rsidRDefault="00720E4F" w:rsidP="000708DC">
      <w:pPr>
        <w:pStyle w:val="ListParagraph"/>
      </w:pPr>
      <w:r>
        <w:t>Micro –</w:t>
      </w:r>
    </w:p>
    <w:p w14:paraId="3A454412" w14:textId="77777777" w:rsidR="00720E4F" w:rsidRDefault="00720E4F" w:rsidP="00720E4F">
      <w:pPr>
        <w:pStyle w:val="ListParagraph"/>
      </w:pPr>
      <w:r>
        <w:t>Infrared –</w:t>
      </w:r>
    </w:p>
    <w:p w14:paraId="3A454413" w14:textId="77777777" w:rsidR="00720E4F" w:rsidRDefault="00720E4F" w:rsidP="00720E4F">
      <w:pPr>
        <w:pStyle w:val="ListParagraph"/>
      </w:pPr>
      <w:r>
        <w:t xml:space="preserve">Visible light – </w:t>
      </w:r>
    </w:p>
    <w:p w14:paraId="3A454414" w14:textId="77777777" w:rsidR="00720E4F" w:rsidRDefault="00720E4F" w:rsidP="00720E4F">
      <w:pPr>
        <w:pStyle w:val="ListParagraph"/>
      </w:pPr>
      <w:r>
        <w:t>Ultraviolet</w:t>
      </w:r>
    </w:p>
    <w:p w14:paraId="3A454415" w14:textId="77777777" w:rsidR="00720E4F" w:rsidRDefault="00720E4F" w:rsidP="00720E4F">
      <w:pPr>
        <w:pStyle w:val="ListParagraph"/>
      </w:pPr>
      <w:r>
        <w:t xml:space="preserve">X-ray - </w:t>
      </w:r>
    </w:p>
    <w:p w14:paraId="3A454416" w14:textId="77777777" w:rsidR="00720E4F" w:rsidRDefault="00720E4F" w:rsidP="00720E4F">
      <w:pPr>
        <w:pStyle w:val="ListParagraph"/>
        <w:sectPr w:rsidR="00720E4F" w:rsidSect="00720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Gamma -</w:t>
      </w:r>
    </w:p>
    <w:p w14:paraId="3A454417" w14:textId="77777777" w:rsidR="00AB4069" w:rsidRDefault="00AB4069" w:rsidP="000708DC">
      <w:pPr>
        <w:pStyle w:val="ListParagraph"/>
      </w:pPr>
    </w:p>
    <w:p w14:paraId="3A454418" w14:textId="77777777" w:rsidR="00AB4069" w:rsidRDefault="00AB4069" w:rsidP="000708DC">
      <w:pPr>
        <w:pStyle w:val="ListParagraph"/>
      </w:pPr>
    </w:p>
    <w:p w14:paraId="3A454419" w14:textId="20AEA87E" w:rsidR="00AB4069" w:rsidRDefault="00AB4069" w:rsidP="00AB4069">
      <w:r>
        <w:t xml:space="preserve">Website: </w:t>
      </w:r>
      <w:hyperlink r:id="rId6" w:history="1">
        <w:r w:rsidR="00FE7359" w:rsidRPr="00060BAB">
          <w:rPr>
            <w:rStyle w:val="Hyperlink"/>
          </w:rPr>
          <w:t>http://www.space.com/25732-redshift-blueshift.html</w:t>
        </w:r>
      </w:hyperlink>
      <w:r w:rsidR="00FE7359">
        <w:t xml:space="preserve"> </w:t>
      </w:r>
    </w:p>
    <w:p w14:paraId="3A45441A" w14:textId="77777777" w:rsidR="003B4831" w:rsidRDefault="003B4831" w:rsidP="000708DC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Doppler </w:t>
      </w:r>
      <w:r w:rsidR="00720E4F">
        <w:t>E</w:t>
      </w:r>
      <w:r>
        <w:t>ffect?</w:t>
      </w:r>
    </w:p>
    <w:p w14:paraId="3A45441B" w14:textId="77777777" w:rsidR="003B4831" w:rsidRDefault="000708DC" w:rsidP="003B4831">
      <w:pPr>
        <w:pStyle w:val="ListParagraph"/>
        <w:numPr>
          <w:ilvl w:val="0"/>
          <w:numId w:val="1"/>
        </w:numPr>
      </w:pPr>
      <w:r w:rsidRPr="000708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442F" wp14:editId="3A454430">
                <wp:simplePos x="0" y="0"/>
                <wp:positionH relativeFrom="column">
                  <wp:posOffset>180974</wp:posOffset>
                </wp:positionH>
                <wp:positionV relativeFrom="paragraph">
                  <wp:posOffset>271780</wp:posOffset>
                </wp:positionV>
                <wp:extent cx="5229225" cy="1495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454436" w14:textId="77777777" w:rsidR="000708DC" w:rsidRDefault="000708DC" w:rsidP="00070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442F" id="_x0000_s1027" type="#_x0000_t202" style="position:absolute;left:0;text-align:left;margin-left:14.25pt;margin-top:21.4pt;width:411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" fillcolor="window" strokecolor="windowText" strokeweight="2pt">
                <v:textbox>
                  <w:txbxContent>
                    <w:p w14:paraId="3A454436" w14:textId="77777777" w:rsidR="000708DC" w:rsidRDefault="000708DC" w:rsidP="000708DC"/>
                  </w:txbxContent>
                </v:textbox>
              </v:shape>
            </w:pict>
          </mc:Fallback>
        </mc:AlternateContent>
      </w:r>
      <w:r w:rsidR="003B4831">
        <w:t xml:space="preserve">Draw a picture depicting the Doppler </w:t>
      </w:r>
      <w:r w:rsidR="00720E4F">
        <w:t>E</w:t>
      </w:r>
      <w:r w:rsidR="003B4831">
        <w:t>ffect.</w:t>
      </w:r>
    </w:p>
    <w:p w14:paraId="3A45441C" w14:textId="77777777" w:rsidR="003B4831" w:rsidRDefault="003B4831" w:rsidP="003B4831"/>
    <w:p w14:paraId="3A45441D" w14:textId="77777777" w:rsidR="00AB4069" w:rsidRDefault="00AB4069" w:rsidP="003B4831"/>
    <w:p w14:paraId="3A45441E" w14:textId="77777777" w:rsidR="000708DC" w:rsidRDefault="000708DC" w:rsidP="000708DC">
      <w:pPr>
        <w:pStyle w:val="ListParagraph"/>
      </w:pPr>
    </w:p>
    <w:p w14:paraId="3A45441F" w14:textId="77777777" w:rsidR="003B4831" w:rsidRDefault="003B4831" w:rsidP="003B4831">
      <w:pPr>
        <w:pStyle w:val="ListParagraph"/>
        <w:numPr>
          <w:ilvl w:val="0"/>
          <w:numId w:val="1"/>
        </w:numPr>
      </w:pPr>
      <w:r>
        <w:t>What is red shift?</w:t>
      </w:r>
    </w:p>
    <w:p w14:paraId="3A454420" w14:textId="77777777" w:rsidR="000708DC" w:rsidRDefault="000708DC" w:rsidP="000708DC"/>
    <w:p w14:paraId="3A454421" w14:textId="77777777" w:rsidR="003B4831" w:rsidRDefault="000708DC" w:rsidP="003B4831">
      <w:pPr>
        <w:pStyle w:val="ListParagraph"/>
        <w:numPr>
          <w:ilvl w:val="0"/>
          <w:numId w:val="1"/>
        </w:numPr>
      </w:pPr>
      <w:r w:rsidRPr="000708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54431" wp14:editId="3A454432">
                <wp:simplePos x="0" y="0"/>
                <wp:positionH relativeFrom="column">
                  <wp:posOffset>104775</wp:posOffset>
                </wp:positionH>
                <wp:positionV relativeFrom="paragraph">
                  <wp:posOffset>238125</wp:posOffset>
                </wp:positionV>
                <wp:extent cx="4419600" cy="990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454437" w14:textId="77777777" w:rsidR="000708DC" w:rsidRDefault="000708DC" w:rsidP="00070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4431" id="_x0000_s1028" type="#_x0000_t202" style="position:absolute;left:0;text-align:left;margin-left:8.25pt;margin-top:18.75pt;width:34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" fillcolor="window" strokecolor="windowText" strokeweight="2pt">
                <v:textbox>
                  <w:txbxContent>
                    <w:p w14:paraId="3A454437" w14:textId="77777777" w:rsidR="000708DC" w:rsidRDefault="000708DC" w:rsidP="000708DC"/>
                  </w:txbxContent>
                </v:textbox>
              </v:shape>
            </w:pict>
          </mc:Fallback>
        </mc:AlternateContent>
      </w:r>
      <w:r w:rsidR="003B4831">
        <w:t>Draw a picture depicting red shift.</w:t>
      </w:r>
    </w:p>
    <w:p w14:paraId="3A454422" w14:textId="77777777" w:rsidR="003B4831" w:rsidRDefault="003B4831" w:rsidP="003B4831"/>
    <w:p w14:paraId="3A454423" w14:textId="77777777" w:rsidR="003B4831" w:rsidRDefault="003B4831" w:rsidP="003B4831"/>
    <w:p w14:paraId="3A454424" w14:textId="77777777" w:rsidR="003B4831" w:rsidRDefault="003B4831" w:rsidP="003B4831"/>
    <w:p w14:paraId="3A454425" w14:textId="77777777" w:rsidR="003B4831" w:rsidRDefault="003B4831" w:rsidP="000708DC">
      <w:pPr>
        <w:pStyle w:val="ListParagraph"/>
        <w:numPr>
          <w:ilvl w:val="0"/>
          <w:numId w:val="1"/>
        </w:numPr>
        <w:spacing w:line="720" w:lineRule="auto"/>
      </w:pPr>
      <w:r>
        <w:t>What is blue shift?</w:t>
      </w:r>
    </w:p>
    <w:p w14:paraId="3A454426" w14:textId="77777777" w:rsidR="003B4831" w:rsidRDefault="00720E4F" w:rsidP="000708DC">
      <w:pPr>
        <w:pStyle w:val="ListParagraph"/>
        <w:numPr>
          <w:ilvl w:val="0"/>
          <w:numId w:val="1"/>
        </w:numPr>
        <w:spacing w:line="720" w:lineRule="auto"/>
      </w:pPr>
      <w:r w:rsidRPr="000708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54433" wp14:editId="3A454434">
                <wp:simplePos x="0" y="0"/>
                <wp:positionH relativeFrom="column">
                  <wp:posOffset>104775</wp:posOffset>
                </wp:positionH>
                <wp:positionV relativeFrom="paragraph">
                  <wp:posOffset>406400</wp:posOffset>
                </wp:positionV>
                <wp:extent cx="4419600" cy="990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454438" w14:textId="77777777" w:rsidR="00720E4F" w:rsidRDefault="00720E4F" w:rsidP="00720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4433" id="Text Box 4" o:spid="_x0000_s1029" type="#_x0000_t202" style="position:absolute;left:0;text-align:left;margin-left:8.25pt;margin-top:32pt;width:348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" fillcolor="window" strokecolor="windowText" strokeweight="2pt">
                <v:textbox>
                  <w:txbxContent>
                    <w:p w14:paraId="3A454438" w14:textId="77777777" w:rsidR="00720E4F" w:rsidRDefault="00720E4F" w:rsidP="00720E4F"/>
                  </w:txbxContent>
                </v:textbox>
              </v:shape>
            </w:pict>
          </mc:Fallback>
        </mc:AlternateContent>
      </w:r>
      <w:r w:rsidR="003B4831">
        <w:t>Draw a picture depicting blue shift.</w:t>
      </w:r>
      <w:r w:rsidRPr="00720E4F">
        <w:rPr>
          <w:rFonts w:eastAsiaTheme="minorEastAsia"/>
          <w:noProof/>
        </w:rPr>
        <w:t xml:space="preserve"> </w:t>
      </w:r>
    </w:p>
    <w:p w14:paraId="3A454427" w14:textId="77777777" w:rsidR="00720E4F" w:rsidRDefault="00720E4F" w:rsidP="00720E4F">
      <w:pPr>
        <w:spacing w:line="720" w:lineRule="auto"/>
      </w:pPr>
    </w:p>
    <w:p w14:paraId="3A454428" w14:textId="77777777" w:rsidR="00720E4F" w:rsidRDefault="00720E4F" w:rsidP="00720E4F">
      <w:pPr>
        <w:spacing w:line="720" w:lineRule="auto"/>
      </w:pPr>
    </w:p>
    <w:p w14:paraId="3A454429" w14:textId="33F14DB1" w:rsidR="00AB4069" w:rsidRDefault="00AB4069" w:rsidP="00AB4069">
      <w:pPr>
        <w:spacing w:line="720" w:lineRule="auto"/>
      </w:pPr>
      <w:r>
        <w:t xml:space="preserve">Website: </w:t>
      </w:r>
      <w:hyperlink r:id="rId7" w:history="1">
        <w:r w:rsidR="00FE7359" w:rsidRPr="00060BAB">
          <w:rPr>
            <w:rStyle w:val="Hyperlink"/>
          </w:rPr>
          <w:t>http://www.space.com/20330-cosmic-microwave-background-explained-infographic.html</w:t>
        </w:r>
      </w:hyperlink>
      <w:r w:rsidR="00FE7359">
        <w:t xml:space="preserve"> </w:t>
      </w:r>
    </w:p>
    <w:p w14:paraId="3A45442A" w14:textId="77777777" w:rsidR="003B4831" w:rsidRDefault="003B4831" w:rsidP="00720E4F">
      <w:pPr>
        <w:pStyle w:val="ListParagraph"/>
        <w:numPr>
          <w:ilvl w:val="0"/>
          <w:numId w:val="1"/>
        </w:numPr>
        <w:spacing w:line="720" w:lineRule="auto"/>
      </w:pPr>
      <w:r>
        <w:t xml:space="preserve">What is cosmic </w:t>
      </w:r>
      <w:r w:rsidR="000708DC">
        <w:t xml:space="preserve">background </w:t>
      </w:r>
      <w:r>
        <w:t>radiation?</w:t>
      </w:r>
    </w:p>
    <w:p w14:paraId="3A45442B" w14:textId="77777777" w:rsidR="003B4831" w:rsidRDefault="003B4831" w:rsidP="00AB4069">
      <w:pPr>
        <w:pStyle w:val="ListParagraph"/>
        <w:spacing w:line="240" w:lineRule="auto"/>
      </w:pPr>
    </w:p>
    <w:p w14:paraId="3A45442C" w14:textId="77777777" w:rsidR="003B4831" w:rsidRPr="003B4831" w:rsidRDefault="003B4831" w:rsidP="000708DC">
      <w:pPr>
        <w:pStyle w:val="ListParagraph"/>
        <w:numPr>
          <w:ilvl w:val="0"/>
          <w:numId w:val="1"/>
        </w:numPr>
      </w:pPr>
      <w:r>
        <w:t xml:space="preserve">How </w:t>
      </w:r>
      <w:r w:rsidR="000708DC">
        <w:t>do scientists</w:t>
      </w:r>
      <w:r>
        <w:t xml:space="preserve"> use “cosmic</w:t>
      </w:r>
      <w:r w:rsidR="000708DC">
        <w:t xml:space="preserve"> background</w:t>
      </w:r>
      <w:r>
        <w:t xml:space="preserve"> radiation”</w:t>
      </w:r>
      <w:r w:rsidR="000708DC">
        <w:t xml:space="preserve"> to support the “Big Bang Theory”?</w:t>
      </w:r>
    </w:p>
    <w:sectPr w:rsidR="003B4831" w:rsidRPr="003B4831" w:rsidSect="00720E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452"/>
    <w:multiLevelType w:val="hybridMultilevel"/>
    <w:tmpl w:val="96B04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75304"/>
    <w:multiLevelType w:val="hybridMultilevel"/>
    <w:tmpl w:val="E410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5AF"/>
    <w:multiLevelType w:val="hybridMultilevel"/>
    <w:tmpl w:val="BBFAD9BA"/>
    <w:lvl w:ilvl="0" w:tplc="7CE278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31D13"/>
    <w:multiLevelType w:val="hybridMultilevel"/>
    <w:tmpl w:val="207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1"/>
    <w:rsid w:val="000708DC"/>
    <w:rsid w:val="00077E33"/>
    <w:rsid w:val="00386F18"/>
    <w:rsid w:val="003B4831"/>
    <w:rsid w:val="004804C5"/>
    <w:rsid w:val="00720E4F"/>
    <w:rsid w:val="009D703C"/>
    <w:rsid w:val="00AB4069"/>
    <w:rsid w:val="00D147D1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43FE"/>
  <w15:docId w15:val="{673551C6-4324-429B-AE83-D91650E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4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ce.com/20330-cosmic-microwave-background-explained-infograph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ce.com/25732-redshift-blueshift.html" TargetMode="External"/><Relationship Id="rId5" Type="http://schemas.openxmlformats.org/officeDocument/2006/relationships/hyperlink" Target="http://imagine.gsfc.nasa.gov/science/toolbox/emspectrum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Sonya Jarrett</cp:lastModifiedBy>
  <cp:revision>5</cp:revision>
  <cp:lastPrinted>2019-01-11T13:12:00Z</cp:lastPrinted>
  <dcterms:created xsi:type="dcterms:W3CDTF">2018-12-19T14:30:00Z</dcterms:created>
  <dcterms:modified xsi:type="dcterms:W3CDTF">2019-01-11T13:13:00Z</dcterms:modified>
</cp:coreProperties>
</file>